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CA4" w:rsidRDefault="00650CA4" w:rsidP="00650CA4">
      <w:pPr>
        <w:spacing w:before="0" w:after="0" w:line="240" w:lineRule="auto"/>
        <w:ind w:right="0"/>
        <w:rPr>
          <w:rFonts w:ascii="Arial Narrow" w:hAnsi="Arial Narrow"/>
        </w:rPr>
      </w:pPr>
    </w:p>
    <w:p w:rsidR="0043424D" w:rsidRPr="0043424D" w:rsidRDefault="0043424D" w:rsidP="0043424D">
      <w:pPr>
        <w:spacing w:line="360" w:lineRule="auto"/>
        <w:jc w:val="center"/>
        <w:rPr>
          <w:rFonts w:ascii="Arial Narrow" w:hAnsi="Arial Narrow" w:cs="Arial"/>
          <w:sz w:val="28"/>
          <w:szCs w:val="28"/>
          <w:u w:val="single"/>
        </w:rPr>
      </w:pPr>
      <w:r w:rsidRPr="0043424D">
        <w:rPr>
          <w:rFonts w:ascii="Arial Narrow" w:hAnsi="Arial Narrow"/>
          <w:b/>
          <w:sz w:val="28"/>
          <w:szCs w:val="28"/>
          <w:u w:val="single"/>
        </w:rPr>
        <w:t xml:space="preserve">MANUAL DE OPERACIÓN Y MANTENIMIENTO </w:t>
      </w:r>
    </w:p>
    <w:p w:rsidR="0043424D" w:rsidRPr="00770E0A" w:rsidRDefault="0043424D" w:rsidP="0043424D">
      <w:pPr>
        <w:spacing w:before="0" w:after="0" w:line="240" w:lineRule="auto"/>
        <w:ind w:right="0"/>
        <w:jc w:val="center"/>
        <w:rPr>
          <w:rFonts w:ascii="Arial Narrow" w:hAnsi="Arial Narrow"/>
          <w:color w:val="000000" w:themeColor="text1"/>
          <w:sz w:val="28"/>
          <w:szCs w:val="28"/>
        </w:rPr>
      </w:pPr>
      <w:r w:rsidRPr="00770E0A">
        <w:rPr>
          <w:rFonts w:ascii="Arial Narrow" w:hAnsi="Arial Narrow"/>
          <w:color w:val="000000" w:themeColor="text1"/>
          <w:sz w:val="28"/>
          <w:szCs w:val="28"/>
        </w:rPr>
        <w:t>PARA EL SERVICIO DE CONSULTORÍA</w:t>
      </w:r>
    </w:p>
    <w:p w:rsidR="0043424D" w:rsidRPr="00770E0A" w:rsidRDefault="0043424D" w:rsidP="0043424D">
      <w:pPr>
        <w:spacing w:before="0" w:after="0" w:line="240" w:lineRule="auto"/>
        <w:ind w:right="0"/>
        <w:jc w:val="center"/>
        <w:rPr>
          <w:rFonts w:ascii="Arial Narrow" w:hAnsi="Arial Narrow"/>
          <w:color w:val="000000" w:themeColor="text1"/>
          <w:sz w:val="28"/>
          <w:szCs w:val="28"/>
        </w:rPr>
      </w:pPr>
    </w:p>
    <w:p w:rsidR="0043424D" w:rsidRPr="00770E0A" w:rsidRDefault="0043424D" w:rsidP="0043424D">
      <w:pPr>
        <w:spacing w:before="0" w:after="0" w:line="240" w:lineRule="auto"/>
        <w:ind w:right="0"/>
        <w:jc w:val="center"/>
        <w:rPr>
          <w:rFonts w:ascii="Arial Narrow" w:hAnsi="Arial Narrow"/>
          <w:b/>
          <w:color w:val="000000" w:themeColor="text1"/>
          <w:sz w:val="28"/>
          <w:szCs w:val="28"/>
        </w:rPr>
      </w:pPr>
      <w:r w:rsidRPr="00770E0A">
        <w:rPr>
          <w:rFonts w:ascii="Arial Narrow" w:hAnsi="Arial Narrow"/>
          <w:b/>
          <w:color w:val="000000" w:themeColor="text1"/>
          <w:sz w:val="28"/>
          <w:szCs w:val="28"/>
        </w:rPr>
        <w:t>PERFORACIÓN DEL POZO SUSTITUTO P</w:t>
      </w:r>
      <w:r w:rsidR="00E92D93">
        <w:rPr>
          <w:rFonts w:ascii="Arial Narrow" w:hAnsi="Arial Narrow"/>
          <w:b/>
          <w:color w:val="000000" w:themeColor="text1"/>
          <w:sz w:val="28"/>
          <w:szCs w:val="28"/>
        </w:rPr>
        <w:t>S</w:t>
      </w:r>
      <w:r w:rsidRPr="00770E0A">
        <w:rPr>
          <w:rFonts w:ascii="Arial Narrow" w:hAnsi="Arial Narrow"/>
          <w:b/>
          <w:color w:val="000000" w:themeColor="text1"/>
          <w:sz w:val="28"/>
          <w:szCs w:val="28"/>
        </w:rPr>
        <w:t>-315 PARA EL ABASTECIMIENTO DE AGUA POTABLE EN EL CERCADO PUEBLO DEL DISTRITO DE PACHACAMAC</w:t>
      </w:r>
    </w:p>
    <w:p w:rsidR="0043424D" w:rsidRDefault="0043424D" w:rsidP="00650CA4">
      <w:pPr>
        <w:spacing w:before="0" w:after="0" w:line="240" w:lineRule="auto"/>
        <w:ind w:right="0"/>
        <w:rPr>
          <w:rFonts w:ascii="Arial Narrow" w:hAnsi="Arial Narrow"/>
        </w:rPr>
      </w:pPr>
    </w:p>
    <w:p w:rsidR="0043424D" w:rsidRDefault="0043424D" w:rsidP="00650CA4">
      <w:pPr>
        <w:spacing w:before="0" w:after="0" w:line="240" w:lineRule="auto"/>
        <w:ind w:right="0"/>
        <w:rPr>
          <w:rFonts w:ascii="Arial Narrow" w:hAnsi="Arial Narrow"/>
        </w:rPr>
      </w:pPr>
    </w:p>
    <w:p w:rsidR="0043424D" w:rsidRDefault="0043424D" w:rsidP="0043424D">
      <w:pPr>
        <w:spacing w:before="0" w:after="0" w:line="240" w:lineRule="auto"/>
        <w:ind w:left="0" w:right="0"/>
        <w:jc w:val="left"/>
        <w:rPr>
          <w:rFonts w:ascii="Arial Narrow" w:hAnsi="Arial Narrow"/>
        </w:rPr>
      </w:pPr>
    </w:p>
    <w:p w:rsidR="0043424D" w:rsidRDefault="0043424D" w:rsidP="0043424D">
      <w:pPr>
        <w:spacing w:before="0" w:after="0" w:line="240" w:lineRule="auto"/>
        <w:ind w:left="0" w:right="0"/>
        <w:rPr>
          <w:rFonts w:ascii="Arial Narrow" w:hAnsi="Arial Narrow"/>
        </w:rPr>
      </w:pPr>
      <w:r w:rsidRPr="0043424D">
        <w:rPr>
          <w:rFonts w:ascii="Arial Narrow" w:hAnsi="Arial Narrow"/>
          <w:noProof/>
          <w:lang w:val="es-PE" w:eastAsia="es-PE"/>
        </w:rPr>
        <w:drawing>
          <wp:inline distT="0" distB="0" distL="0" distR="0">
            <wp:extent cx="2679700" cy="2001298"/>
            <wp:effectExtent l="0" t="0" r="6350" b="0"/>
            <wp:docPr id="4" name="Imagen 4" descr="D:\Proyectos_2016\Sedapal\Exp. Tecnico_Pozo P-315\02 P_315_fotos\Fotos Cel\IMG_09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Proyectos_2016\Sedapal\Exp. Tecnico_Pozo P-315\02 P_315_fotos\Fotos Cel\IMG_0967.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92198" cy="2010632"/>
                    </a:xfrm>
                    <a:prstGeom prst="rect">
                      <a:avLst/>
                    </a:prstGeom>
                    <a:noFill/>
                    <a:ln>
                      <a:noFill/>
                    </a:ln>
                  </pic:spPr>
                </pic:pic>
              </a:graphicData>
            </a:graphic>
          </wp:inline>
        </w:drawing>
      </w:r>
      <w:r>
        <w:rPr>
          <w:rFonts w:ascii="Arial Narrow" w:hAnsi="Arial Narrow"/>
        </w:rPr>
        <w:t xml:space="preserve"> </w:t>
      </w:r>
      <w:r w:rsidRPr="0043424D">
        <w:rPr>
          <w:rFonts w:ascii="Arial Narrow" w:hAnsi="Arial Narrow"/>
          <w:noProof/>
          <w:lang w:val="es-PE" w:eastAsia="es-PE"/>
        </w:rPr>
        <w:drawing>
          <wp:inline distT="0" distB="0" distL="0" distR="0">
            <wp:extent cx="2667360" cy="1992082"/>
            <wp:effectExtent l="0" t="0" r="0" b="8255"/>
            <wp:docPr id="3" name="Imagen 3" descr="D:\Proyectos_2016\Sedapal\Exp. Tecnico_Pozo P-315\02 P_315_fotos\Fotos Cel\IMG_09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royectos_2016\Sedapal\Exp. Tecnico_Pozo P-315\02 P_315_fotos\Fotos Cel\IMG_0904.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74371" cy="1997318"/>
                    </a:xfrm>
                    <a:prstGeom prst="rect">
                      <a:avLst/>
                    </a:prstGeom>
                    <a:noFill/>
                    <a:ln>
                      <a:noFill/>
                    </a:ln>
                  </pic:spPr>
                </pic:pic>
              </a:graphicData>
            </a:graphic>
          </wp:inline>
        </w:drawing>
      </w:r>
    </w:p>
    <w:p w:rsidR="0043424D" w:rsidRDefault="0043424D" w:rsidP="0043424D">
      <w:pPr>
        <w:spacing w:before="0" w:after="0" w:line="240" w:lineRule="auto"/>
        <w:ind w:left="0" w:right="0"/>
        <w:rPr>
          <w:rFonts w:ascii="Arial Narrow" w:hAnsi="Arial Narrow"/>
        </w:rPr>
      </w:pPr>
    </w:p>
    <w:p w:rsidR="0043424D" w:rsidRDefault="0043424D" w:rsidP="0043424D">
      <w:pPr>
        <w:spacing w:before="0" w:after="0" w:line="240" w:lineRule="auto"/>
        <w:ind w:left="0" w:right="0"/>
        <w:rPr>
          <w:rFonts w:ascii="Arial Narrow" w:hAnsi="Arial Narrow"/>
        </w:rPr>
      </w:pPr>
      <w:r w:rsidRPr="0043424D">
        <w:rPr>
          <w:rFonts w:ascii="Arial Narrow" w:hAnsi="Arial Narrow"/>
          <w:noProof/>
          <w:lang w:val="es-PE" w:eastAsia="es-PE"/>
        </w:rPr>
        <w:drawing>
          <wp:inline distT="0" distB="0" distL="0" distR="0">
            <wp:extent cx="2631057" cy="1964970"/>
            <wp:effectExtent l="0" t="0" r="0" b="0"/>
            <wp:docPr id="5" name="Imagen 5" descr="D:\Proyectos_2016\Sedapal\Exp. Tecnico_Pozo P-315\02 P_315_fotos\Fotos Cel\IMG_09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Proyectos_2016\Sedapal\Exp. Tecnico_Pozo P-315\02 P_315_fotos\Fotos Cel\IMG_0939.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36096" cy="1968734"/>
                    </a:xfrm>
                    <a:prstGeom prst="rect">
                      <a:avLst/>
                    </a:prstGeom>
                    <a:noFill/>
                    <a:ln>
                      <a:noFill/>
                    </a:ln>
                  </pic:spPr>
                </pic:pic>
              </a:graphicData>
            </a:graphic>
          </wp:inline>
        </w:drawing>
      </w:r>
      <w:r>
        <w:rPr>
          <w:rFonts w:ascii="Arial Narrow" w:hAnsi="Arial Narrow"/>
        </w:rPr>
        <w:t xml:space="preserve">  </w:t>
      </w:r>
      <w:r w:rsidRPr="0043424D">
        <w:rPr>
          <w:rFonts w:ascii="Arial Narrow" w:hAnsi="Arial Narrow"/>
          <w:noProof/>
          <w:lang w:val="es-PE" w:eastAsia="es-PE"/>
        </w:rPr>
        <w:drawing>
          <wp:inline distT="0" distB="0" distL="0" distR="0">
            <wp:extent cx="2679700" cy="1786508"/>
            <wp:effectExtent l="0" t="0" r="6350" b="4445"/>
            <wp:docPr id="7" name="Imagen 7" descr="D:\Proyectos_2016\Sedapal\Exp. Tecnico_Pozo P-315\02 P_315_fotos\IMG_27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royectos_2016\Sedapal\Exp. Tecnico_Pozo P-315\02 P_315_fotos\IMG_277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81173" cy="1787490"/>
                    </a:xfrm>
                    <a:prstGeom prst="rect">
                      <a:avLst/>
                    </a:prstGeom>
                    <a:noFill/>
                    <a:ln>
                      <a:noFill/>
                    </a:ln>
                  </pic:spPr>
                </pic:pic>
              </a:graphicData>
            </a:graphic>
          </wp:inline>
        </w:drawing>
      </w:r>
    </w:p>
    <w:p w:rsidR="0043424D" w:rsidRDefault="0043424D" w:rsidP="00650CA4">
      <w:pPr>
        <w:spacing w:before="0" w:after="0" w:line="240" w:lineRule="auto"/>
        <w:ind w:right="0"/>
        <w:rPr>
          <w:rFonts w:ascii="Arial Narrow" w:hAnsi="Arial Narrow"/>
        </w:rPr>
      </w:pPr>
    </w:p>
    <w:p w:rsidR="0043424D" w:rsidRDefault="0043424D" w:rsidP="00650CA4">
      <w:pPr>
        <w:spacing w:before="0" w:after="0" w:line="240" w:lineRule="auto"/>
        <w:ind w:right="0"/>
        <w:rPr>
          <w:rFonts w:ascii="Arial Narrow" w:hAnsi="Arial Narrow"/>
        </w:rPr>
      </w:pPr>
    </w:p>
    <w:p w:rsidR="0043424D" w:rsidRDefault="0043424D" w:rsidP="00650CA4">
      <w:pPr>
        <w:spacing w:before="0" w:after="0" w:line="240" w:lineRule="auto"/>
        <w:ind w:right="0"/>
        <w:rPr>
          <w:rFonts w:ascii="Arial Narrow" w:hAnsi="Arial Narrow"/>
        </w:rPr>
      </w:pPr>
    </w:p>
    <w:p w:rsidR="0043424D" w:rsidRDefault="0043424D" w:rsidP="00650CA4">
      <w:pPr>
        <w:spacing w:before="0" w:after="0" w:line="240" w:lineRule="auto"/>
        <w:ind w:right="0"/>
        <w:rPr>
          <w:rFonts w:ascii="Arial Narrow" w:hAnsi="Arial Narrow"/>
        </w:rPr>
      </w:pPr>
    </w:p>
    <w:p w:rsidR="0043424D" w:rsidRDefault="0043424D" w:rsidP="00650CA4">
      <w:pPr>
        <w:spacing w:before="0" w:after="0" w:line="240" w:lineRule="auto"/>
        <w:ind w:right="0"/>
        <w:rPr>
          <w:rFonts w:ascii="Arial Narrow" w:hAnsi="Arial Narrow"/>
        </w:rPr>
      </w:pPr>
    </w:p>
    <w:p w:rsidR="0043424D" w:rsidRDefault="0043424D" w:rsidP="00650CA4">
      <w:pPr>
        <w:spacing w:before="0" w:after="0" w:line="240" w:lineRule="auto"/>
        <w:ind w:right="0"/>
        <w:rPr>
          <w:rFonts w:ascii="Arial Narrow" w:hAnsi="Arial Narrow"/>
        </w:rPr>
      </w:pPr>
    </w:p>
    <w:p w:rsidR="0043424D" w:rsidRDefault="0043424D" w:rsidP="00650CA4">
      <w:pPr>
        <w:spacing w:before="0" w:after="0" w:line="240" w:lineRule="auto"/>
        <w:ind w:right="0"/>
        <w:rPr>
          <w:rFonts w:ascii="Arial Narrow" w:hAnsi="Arial Narrow"/>
        </w:rPr>
      </w:pPr>
    </w:p>
    <w:p w:rsidR="0043424D" w:rsidRDefault="0043424D" w:rsidP="00650CA4">
      <w:pPr>
        <w:spacing w:before="0" w:after="0" w:line="240" w:lineRule="auto"/>
        <w:ind w:right="0"/>
        <w:rPr>
          <w:rFonts w:ascii="Arial Narrow" w:hAnsi="Arial Narrow"/>
        </w:rPr>
      </w:pPr>
    </w:p>
    <w:p w:rsidR="0043424D" w:rsidRDefault="0043424D" w:rsidP="00650CA4">
      <w:pPr>
        <w:spacing w:before="0" w:after="0" w:line="240" w:lineRule="auto"/>
        <w:ind w:right="0"/>
        <w:rPr>
          <w:rFonts w:ascii="Arial Narrow" w:hAnsi="Arial Narrow"/>
        </w:rPr>
      </w:pPr>
    </w:p>
    <w:p w:rsidR="0043424D" w:rsidRDefault="0043424D" w:rsidP="00650CA4">
      <w:pPr>
        <w:spacing w:before="0" w:after="0" w:line="240" w:lineRule="auto"/>
        <w:ind w:right="0"/>
        <w:rPr>
          <w:rFonts w:ascii="Arial Narrow" w:hAnsi="Arial Narrow"/>
        </w:rPr>
      </w:pPr>
    </w:p>
    <w:p w:rsidR="0043424D" w:rsidRDefault="0043424D" w:rsidP="00650CA4">
      <w:pPr>
        <w:spacing w:before="0" w:after="0" w:line="240" w:lineRule="auto"/>
        <w:ind w:right="0"/>
        <w:rPr>
          <w:rFonts w:ascii="Arial Narrow" w:hAnsi="Arial Narrow"/>
        </w:rPr>
      </w:pPr>
    </w:p>
    <w:p w:rsidR="00905711" w:rsidRPr="00770E0A" w:rsidRDefault="00905711" w:rsidP="00905711">
      <w:pPr>
        <w:numPr>
          <w:ilvl w:val="1"/>
          <w:numId w:val="6"/>
        </w:numPr>
        <w:shd w:val="clear" w:color="auto" w:fill="auto"/>
        <w:tabs>
          <w:tab w:val="clear" w:pos="1584"/>
          <w:tab w:val="num" w:pos="709"/>
        </w:tabs>
        <w:spacing w:before="0" w:after="0" w:line="240" w:lineRule="auto"/>
        <w:ind w:left="709" w:right="0"/>
        <w:jc w:val="left"/>
        <w:rPr>
          <w:rFonts w:ascii="Arial Narrow" w:hAnsi="Arial Narrow"/>
          <w:b/>
          <w:u w:val="single"/>
        </w:rPr>
      </w:pPr>
      <w:r w:rsidRPr="00770E0A">
        <w:rPr>
          <w:rFonts w:ascii="Arial Narrow" w:hAnsi="Arial Narrow"/>
          <w:b/>
          <w:u w:val="single"/>
        </w:rPr>
        <w:lastRenderedPageBreak/>
        <w:t>INTRODUCCIÓN</w:t>
      </w:r>
    </w:p>
    <w:p w:rsidR="00905711" w:rsidRPr="00905711" w:rsidRDefault="00905711" w:rsidP="00905711">
      <w:pPr>
        <w:shd w:val="clear" w:color="auto" w:fill="auto"/>
        <w:spacing w:before="0" w:after="0" w:line="240" w:lineRule="auto"/>
        <w:ind w:right="0"/>
        <w:jc w:val="left"/>
        <w:rPr>
          <w:rFonts w:ascii="Arial Narrow" w:hAnsi="Arial Narrow"/>
          <w:b/>
        </w:rPr>
      </w:pPr>
    </w:p>
    <w:p w:rsidR="00905711" w:rsidRDefault="00905711" w:rsidP="00905711">
      <w:pPr>
        <w:spacing w:before="0" w:after="0" w:line="240" w:lineRule="auto"/>
        <w:ind w:right="0"/>
        <w:rPr>
          <w:rFonts w:ascii="Arial Narrow" w:hAnsi="Arial Narrow"/>
        </w:rPr>
      </w:pPr>
      <w:r w:rsidRPr="00905711">
        <w:rPr>
          <w:rFonts w:ascii="Arial Narrow" w:hAnsi="Arial Narrow"/>
        </w:rPr>
        <w:t>Este manual señala  las  principales  actividades, normas  y procedimientos  relaci</w:t>
      </w:r>
      <w:r>
        <w:rPr>
          <w:rFonts w:ascii="Arial Narrow" w:hAnsi="Arial Narrow"/>
        </w:rPr>
        <w:t xml:space="preserve">onados  al  </w:t>
      </w:r>
      <w:bookmarkStart w:id="0" w:name="_GoBack"/>
      <w:bookmarkEnd w:id="0"/>
      <w:r>
        <w:rPr>
          <w:rFonts w:ascii="Arial Narrow" w:hAnsi="Arial Narrow"/>
        </w:rPr>
        <w:t xml:space="preserve">mantenimiento  de </w:t>
      </w:r>
      <w:r w:rsidRPr="00905711">
        <w:rPr>
          <w:rFonts w:ascii="Arial Narrow" w:hAnsi="Arial Narrow"/>
        </w:rPr>
        <w:t>la consultoría de</w:t>
      </w:r>
      <w:r>
        <w:rPr>
          <w:rFonts w:ascii="Arial Narrow" w:hAnsi="Arial Narrow"/>
        </w:rPr>
        <w:t xml:space="preserve">l proyecto </w:t>
      </w:r>
      <w:r w:rsidRPr="001E60F6">
        <w:rPr>
          <w:rFonts w:ascii="Arial Narrow" w:hAnsi="Arial Narrow"/>
          <w:b/>
        </w:rPr>
        <w:t>“Perforación del pozo sustituto P</w:t>
      </w:r>
      <w:r>
        <w:rPr>
          <w:rFonts w:ascii="Arial Narrow" w:hAnsi="Arial Narrow"/>
          <w:b/>
        </w:rPr>
        <w:t>S</w:t>
      </w:r>
      <w:r w:rsidRPr="001E60F6">
        <w:rPr>
          <w:rFonts w:ascii="Arial Narrow" w:hAnsi="Arial Narrow"/>
          <w:b/>
        </w:rPr>
        <w:t>-315 para el abastecimiento de agua potable en el cercado pueblo del Distrito de Pachacamac”</w:t>
      </w:r>
      <w:r w:rsidRPr="001E60F6">
        <w:rPr>
          <w:rFonts w:ascii="Arial Narrow" w:hAnsi="Arial Narrow"/>
        </w:rPr>
        <w:t xml:space="preserve"> </w:t>
      </w:r>
      <w:r w:rsidRPr="00905711">
        <w:rPr>
          <w:rFonts w:ascii="Arial Narrow" w:hAnsi="Arial Narrow"/>
        </w:rPr>
        <w:t>con el propósito de  colaborar con el personal encargado de  estas labores para que procedan en forma  correcta y segura en la  realización de  ellas, teniendo como  objetivo general el de asegurar  permanentemente una eficiente operación y prolongada vida  útil de  los componentes.</w:t>
      </w:r>
    </w:p>
    <w:p w:rsidR="00D615E0" w:rsidRPr="00905711" w:rsidRDefault="00D615E0" w:rsidP="00905711">
      <w:pPr>
        <w:spacing w:before="0" w:after="0" w:line="240" w:lineRule="auto"/>
        <w:ind w:right="0"/>
        <w:rPr>
          <w:rFonts w:ascii="Arial Narrow" w:hAnsi="Arial Narrow"/>
        </w:rPr>
      </w:pPr>
    </w:p>
    <w:p w:rsidR="00905711" w:rsidRDefault="00905711" w:rsidP="00905711">
      <w:pPr>
        <w:spacing w:before="0" w:after="0" w:line="240" w:lineRule="auto"/>
        <w:ind w:right="0"/>
        <w:rPr>
          <w:rFonts w:ascii="Arial Narrow" w:hAnsi="Arial Narrow"/>
        </w:rPr>
      </w:pPr>
      <w:r w:rsidRPr="00905711">
        <w:rPr>
          <w:rFonts w:ascii="Arial Narrow" w:hAnsi="Arial Narrow"/>
        </w:rPr>
        <w:t>Como consecuencia del diagnóstico para el mejoramiento y ampliación del sistema de distribución de agua potable se ha concluido la necesidad de determinar medidas que deben estar enmarcadas como parte del funcionamiento, operación del mismo y su respectivo mantenimiento.</w:t>
      </w:r>
    </w:p>
    <w:p w:rsidR="00905711" w:rsidRPr="00905711" w:rsidRDefault="00905711" w:rsidP="00905711">
      <w:pPr>
        <w:spacing w:before="0" w:after="0" w:line="240" w:lineRule="auto"/>
        <w:ind w:right="0"/>
        <w:rPr>
          <w:rFonts w:ascii="Arial Narrow" w:hAnsi="Arial Narrow"/>
        </w:rPr>
      </w:pPr>
    </w:p>
    <w:p w:rsidR="00905711" w:rsidRPr="00770E0A" w:rsidRDefault="00905711" w:rsidP="00D615E0">
      <w:pPr>
        <w:numPr>
          <w:ilvl w:val="1"/>
          <w:numId w:val="6"/>
        </w:numPr>
        <w:shd w:val="clear" w:color="auto" w:fill="auto"/>
        <w:tabs>
          <w:tab w:val="clear" w:pos="1584"/>
          <w:tab w:val="num" w:pos="709"/>
        </w:tabs>
        <w:spacing w:before="0" w:after="0" w:line="240" w:lineRule="auto"/>
        <w:ind w:left="709" w:right="0"/>
        <w:jc w:val="left"/>
        <w:rPr>
          <w:rFonts w:ascii="Arial Narrow" w:hAnsi="Arial Narrow"/>
          <w:b/>
          <w:u w:val="single"/>
        </w:rPr>
      </w:pPr>
      <w:bookmarkStart w:id="1" w:name="_Toc304821482"/>
      <w:bookmarkStart w:id="2" w:name="_Toc398272402"/>
      <w:r w:rsidRPr="00770E0A">
        <w:rPr>
          <w:rFonts w:ascii="Arial Narrow" w:hAnsi="Arial Narrow"/>
          <w:b/>
          <w:u w:val="single"/>
        </w:rPr>
        <w:t xml:space="preserve">DEFINICIONES </w:t>
      </w:r>
      <w:bookmarkEnd w:id="1"/>
      <w:bookmarkEnd w:id="2"/>
      <w:r w:rsidR="00D615E0" w:rsidRPr="00770E0A">
        <w:rPr>
          <w:rFonts w:ascii="Arial Narrow" w:hAnsi="Arial Narrow"/>
          <w:b/>
          <w:u w:val="single"/>
        </w:rPr>
        <w:t>BÁSICAS</w:t>
      </w:r>
    </w:p>
    <w:p w:rsidR="00D615E0" w:rsidRPr="00D615E0" w:rsidRDefault="00D615E0" w:rsidP="00D615E0">
      <w:pPr>
        <w:shd w:val="clear" w:color="auto" w:fill="auto"/>
        <w:spacing w:before="0" w:after="0" w:line="240" w:lineRule="auto"/>
        <w:ind w:right="0"/>
        <w:jc w:val="left"/>
        <w:rPr>
          <w:rFonts w:ascii="Arial Narrow" w:hAnsi="Arial Narrow"/>
          <w:b/>
        </w:rPr>
      </w:pPr>
    </w:p>
    <w:p w:rsidR="00905711" w:rsidRPr="00D615E0" w:rsidRDefault="00905711" w:rsidP="00D615E0">
      <w:pPr>
        <w:pStyle w:val="Prrafodelista"/>
        <w:numPr>
          <w:ilvl w:val="0"/>
          <w:numId w:val="38"/>
        </w:numPr>
        <w:spacing w:before="0" w:after="0" w:line="240" w:lineRule="auto"/>
        <w:ind w:left="993" w:right="0" w:hanging="284"/>
        <w:rPr>
          <w:rFonts w:ascii="Arial Narrow" w:hAnsi="Arial Narrow"/>
        </w:rPr>
      </w:pPr>
      <w:r w:rsidRPr="00D615E0">
        <w:rPr>
          <w:rFonts w:ascii="Arial Narrow" w:hAnsi="Arial Narrow"/>
        </w:rPr>
        <w:t>Estructuras de almacenamiento</w:t>
      </w:r>
      <w:r w:rsidR="00D615E0">
        <w:rPr>
          <w:rFonts w:ascii="Arial Narrow" w:hAnsi="Arial Narrow"/>
        </w:rPr>
        <w:t>:</w:t>
      </w:r>
      <w:r w:rsidR="00D615E0" w:rsidRPr="00D615E0">
        <w:rPr>
          <w:rFonts w:ascii="Arial Narrow" w:hAnsi="Arial Narrow"/>
        </w:rPr>
        <w:t xml:space="preserve"> Se</w:t>
      </w:r>
      <w:r w:rsidRPr="00D615E0">
        <w:rPr>
          <w:rFonts w:ascii="Arial Narrow" w:hAnsi="Arial Narrow"/>
        </w:rPr>
        <w:t xml:space="preserve"> llaman estructuras de almacenamiento a los reservorios y/o cisternas cuya finalidad es el almacenamiento de agua.</w:t>
      </w:r>
    </w:p>
    <w:p w:rsidR="00905711" w:rsidRPr="00D615E0" w:rsidRDefault="00D615E0" w:rsidP="00D615E0">
      <w:pPr>
        <w:pStyle w:val="Prrafodelista"/>
        <w:numPr>
          <w:ilvl w:val="0"/>
          <w:numId w:val="38"/>
        </w:numPr>
        <w:spacing w:before="0" w:after="0" w:line="240" w:lineRule="auto"/>
        <w:ind w:left="993" w:right="0" w:hanging="284"/>
        <w:rPr>
          <w:rFonts w:ascii="Arial Narrow" w:hAnsi="Arial Narrow"/>
        </w:rPr>
      </w:pPr>
      <w:r>
        <w:rPr>
          <w:rFonts w:ascii="Arial Narrow" w:hAnsi="Arial Narrow"/>
        </w:rPr>
        <w:t xml:space="preserve">Pozo: </w:t>
      </w:r>
      <w:r w:rsidR="00905711" w:rsidRPr="00D615E0">
        <w:rPr>
          <w:rFonts w:ascii="Arial Narrow" w:hAnsi="Arial Narrow"/>
        </w:rPr>
        <w:t>Estructura equipadas para bombear el agua potable, hacia una estructura de almacenamiento (reservorio) para su distribución.</w:t>
      </w:r>
    </w:p>
    <w:p w:rsidR="00D615E0" w:rsidRPr="00D615E0" w:rsidRDefault="00D615E0" w:rsidP="00D615E0">
      <w:pPr>
        <w:pStyle w:val="Prrafodelista"/>
        <w:numPr>
          <w:ilvl w:val="0"/>
          <w:numId w:val="38"/>
        </w:numPr>
        <w:spacing w:before="0" w:after="0" w:line="240" w:lineRule="auto"/>
        <w:ind w:left="993" w:right="0" w:hanging="284"/>
        <w:rPr>
          <w:rFonts w:ascii="Arial Narrow" w:hAnsi="Arial Narrow"/>
          <w:sz w:val="20"/>
          <w:szCs w:val="20"/>
        </w:rPr>
      </w:pPr>
      <w:r>
        <w:rPr>
          <w:rFonts w:ascii="Arial Narrow" w:hAnsi="Arial Narrow"/>
        </w:rPr>
        <w:t xml:space="preserve">Caseta: </w:t>
      </w:r>
      <w:r w:rsidRPr="00D615E0">
        <w:rPr>
          <w:rFonts w:ascii="Arial Narrow" w:hAnsi="Arial Narrow"/>
        </w:rPr>
        <w:t xml:space="preserve">Se llaman </w:t>
      </w:r>
      <w:r>
        <w:rPr>
          <w:rFonts w:ascii="Arial Narrow" w:hAnsi="Arial Narrow"/>
        </w:rPr>
        <w:t>así a al estructura donde se alberga al pozo, árbol metal mecánico, accesorios, equipos eléctricos y control.</w:t>
      </w:r>
    </w:p>
    <w:p w:rsidR="00D615E0" w:rsidRPr="00905711" w:rsidRDefault="00D615E0" w:rsidP="00D615E0">
      <w:pPr>
        <w:pStyle w:val="Prrafodelista"/>
        <w:spacing w:before="0" w:after="0" w:line="240" w:lineRule="auto"/>
        <w:ind w:left="993" w:right="0"/>
        <w:rPr>
          <w:rFonts w:ascii="Arial Narrow" w:hAnsi="Arial Narrow"/>
          <w:sz w:val="20"/>
          <w:szCs w:val="20"/>
        </w:rPr>
      </w:pPr>
    </w:p>
    <w:p w:rsidR="00905711" w:rsidRPr="00770E0A" w:rsidRDefault="00D615E0" w:rsidP="00D615E0">
      <w:pPr>
        <w:pStyle w:val="Prrafodelista"/>
        <w:numPr>
          <w:ilvl w:val="0"/>
          <w:numId w:val="42"/>
        </w:numPr>
        <w:shd w:val="clear" w:color="auto" w:fill="auto"/>
        <w:spacing w:before="0" w:after="0" w:line="240" w:lineRule="auto"/>
        <w:ind w:left="709" w:right="0" w:hanging="425"/>
        <w:jc w:val="left"/>
        <w:rPr>
          <w:rFonts w:ascii="Arial Narrow" w:hAnsi="Arial Narrow"/>
          <w:b/>
          <w:u w:val="single"/>
        </w:rPr>
      </w:pPr>
      <w:bookmarkStart w:id="3" w:name="_Toc398272403"/>
      <w:r w:rsidRPr="00770E0A">
        <w:rPr>
          <w:rFonts w:ascii="Arial Narrow" w:hAnsi="Arial Narrow"/>
          <w:b/>
          <w:u w:val="single"/>
        </w:rPr>
        <w:t>SISTEMAS DE BOMBEO DE AGUA POTABLE</w:t>
      </w:r>
      <w:bookmarkEnd w:id="3"/>
    </w:p>
    <w:p w:rsidR="00D615E0" w:rsidRDefault="00D615E0" w:rsidP="00D615E0">
      <w:pPr>
        <w:spacing w:before="0" w:after="0" w:line="240" w:lineRule="auto"/>
        <w:ind w:right="0"/>
        <w:rPr>
          <w:rFonts w:ascii="Arial Narrow" w:hAnsi="Arial Narrow"/>
        </w:rPr>
      </w:pPr>
    </w:p>
    <w:p w:rsidR="00905711" w:rsidRDefault="00905711" w:rsidP="00D615E0">
      <w:pPr>
        <w:spacing w:before="0" w:after="0" w:line="240" w:lineRule="auto"/>
        <w:ind w:right="0"/>
        <w:rPr>
          <w:rFonts w:ascii="Arial Narrow" w:hAnsi="Arial Narrow"/>
        </w:rPr>
      </w:pPr>
      <w:r w:rsidRPr="00D615E0">
        <w:rPr>
          <w:rFonts w:ascii="Arial Narrow" w:hAnsi="Arial Narrow"/>
        </w:rPr>
        <w:t xml:space="preserve">Un sistema de bombeo consiste en un conjunto de elementos que permiten el transporte a través de tuberías y el almacenamiento temporal de los fluidos, de forma que se cumplan las especificaciones de caudal y presión necesarias en los diferentes sistemas y procesos. </w:t>
      </w:r>
    </w:p>
    <w:p w:rsidR="00D615E0" w:rsidRPr="00D615E0" w:rsidRDefault="00D615E0" w:rsidP="00D615E0">
      <w:pPr>
        <w:spacing w:before="0" w:after="0" w:line="240" w:lineRule="auto"/>
        <w:ind w:right="0"/>
        <w:rPr>
          <w:rFonts w:ascii="Arial Narrow" w:hAnsi="Arial Narrow"/>
        </w:rPr>
      </w:pPr>
    </w:p>
    <w:p w:rsidR="00905711" w:rsidRDefault="00905711" w:rsidP="00D615E0">
      <w:pPr>
        <w:spacing w:before="0" w:after="0" w:line="240" w:lineRule="auto"/>
        <w:ind w:right="0"/>
        <w:rPr>
          <w:rFonts w:ascii="Arial Narrow" w:hAnsi="Arial Narrow"/>
        </w:rPr>
      </w:pPr>
      <w:r w:rsidRPr="00D615E0">
        <w:rPr>
          <w:rFonts w:ascii="Arial Narrow" w:hAnsi="Arial Narrow"/>
        </w:rPr>
        <w:t xml:space="preserve">Las estaciones de bombeo varían según su complejidad, desde una adición unitaria en línea, hasta la más compleja instalación consistente en equipos generadores de energía, equipos hidráulicos, instrumentos de control, tuberías múltiples, </w:t>
      </w:r>
      <w:r w:rsidR="00D615E0" w:rsidRPr="00D615E0">
        <w:rPr>
          <w:rFonts w:ascii="Arial Narrow" w:hAnsi="Arial Narrow"/>
        </w:rPr>
        <w:t>accesorias</w:t>
      </w:r>
      <w:r w:rsidRPr="00D615E0">
        <w:rPr>
          <w:rFonts w:ascii="Arial Narrow" w:hAnsi="Arial Narrow"/>
        </w:rPr>
        <w:t xml:space="preserve"> y estructuras de protección. </w:t>
      </w:r>
    </w:p>
    <w:p w:rsidR="00D615E0" w:rsidRDefault="00D615E0" w:rsidP="00D615E0">
      <w:pPr>
        <w:spacing w:before="0" w:after="0" w:line="240" w:lineRule="auto"/>
        <w:ind w:right="0"/>
        <w:rPr>
          <w:rFonts w:ascii="Arial Narrow" w:hAnsi="Arial Narrow"/>
        </w:rPr>
      </w:pPr>
    </w:p>
    <w:p w:rsidR="00D615E0" w:rsidRDefault="00D615E0" w:rsidP="00D615E0">
      <w:pPr>
        <w:spacing w:before="0" w:after="0" w:line="240" w:lineRule="auto"/>
        <w:ind w:right="0"/>
        <w:rPr>
          <w:rFonts w:ascii="Arial Narrow" w:hAnsi="Arial Narrow"/>
        </w:rPr>
      </w:pPr>
      <w:r>
        <w:rPr>
          <w:rFonts w:ascii="Arial Narrow" w:hAnsi="Arial Narrow"/>
        </w:rPr>
        <w:t xml:space="preserve">Para el presente proyecto, consiste en la construcción de una caseta de concreto semi enterrada donde se instalara la bomba vertical, accesorios </w:t>
      </w:r>
    </w:p>
    <w:p w:rsidR="00D615E0" w:rsidRPr="00D615E0" w:rsidRDefault="00D615E0" w:rsidP="00D615E0">
      <w:pPr>
        <w:spacing w:before="0" w:after="0" w:line="240" w:lineRule="auto"/>
        <w:ind w:right="0"/>
        <w:rPr>
          <w:rFonts w:ascii="Arial Narrow" w:hAnsi="Arial Narrow"/>
        </w:rPr>
      </w:pPr>
    </w:p>
    <w:p w:rsidR="00A02E2C" w:rsidRPr="00770E0A" w:rsidRDefault="00A02E2C" w:rsidP="00A02E2C">
      <w:pPr>
        <w:pStyle w:val="Prrafodelista"/>
        <w:numPr>
          <w:ilvl w:val="0"/>
          <w:numId w:val="42"/>
        </w:numPr>
        <w:shd w:val="clear" w:color="auto" w:fill="auto"/>
        <w:spacing w:before="0" w:after="0" w:line="240" w:lineRule="auto"/>
        <w:ind w:left="709" w:right="0" w:hanging="425"/>
        <w:jc w:val="left"/>
        <w:rPr>
          <w:rFonts w:ascii="Arial Narrow" w:hAnsi="Arial Narrow"/>
          <w:b/>
          <w:u w:val="single"/>
        </w:rPr>
      </w:pPr>
      <w:bookmarkStart w:id="4" w:name="_Toc398272404"/>
      <w:r w:rsidRPr="00770E0A">
        <w:rPr>
          <w:rFonts w:ascii="Arial Narrow" w:hAnsi="Arial Narrow"/>
          <w:b/>
          <w:u w:val="single"/>
        </w:rPr>
        <w:t>OPERACIÓN DE LA CASETA DE BOMBEO DE POZO</w:t>
      </w:r>
      <w:bookmarkEnd w:id="4"/>
    </w:p>
    <w:p w:rsidR="00A02E2C" w:rsidRDefault="00A02E2C" w:rsidP="00A02E2C">
      <w:pPr>
        <w:spacing w:before="0" w:after="0" w:line="240" w:lineRule="auto"/>
        <w:ind w:right="0"/>
        <w:rPr>
          <w:rFonts w:ascii="Arial Narrow" w:hAnsi="Arial Narrow"/>
        </w:rPr>
      </w:pPr>
    </w:p>
    <w:p w:rsidR="00A02E2C" w:rsidRDefault="00A02E2C" w:rsidP="00A02E2C">
      <w:pPr>
        <w:spacing w:before="0" w:after="0" w:line="240" w:lineRule="auto"/>
        <w:ind w:right="0"/>
        <w:rPr>
          <w:rFonts w:ascii="Arial Narrow" w:hAnsi="Arial Narrow"/>
        </w:rPr>
      </w:pPr>
      <w:r>
        <w:rPr>
          <w:rFonts w:ascii="Arial Narrow" w:hAnsi="Arial Narrow"/>
        </w:rPr>
        <w:t>En</w:t>
      </w:r>
      <w:r w:rsidRPr="00A02E2C">
        <w:rPr>
          <w:rFonts w:ascii="Arial Narrow" w:hAnsi="Arial Narrow"/>
        </w:rPr>
        <w:t xml:space="preserve"> </w:t>
      </w:r>
      <w:r>
        <w:rPr>
          <w:rFonts w:ascii="Arial Narrow" w:hAnsi="Arial Narrow"/>
        </w:rPr>
        <w:t>la caseta PS-315, se encuentra instalado la bomba de succión de eje vertical que servirá para extraer el agua del pozo PS-315, el control de la bomba están instalados en la caseta P-315 (caseta existente) por lo que solo se proyectara los cables de control y energía a la bomba.</w:t>
      </w:r>
    </w:p>
    <w:p w:rsidR="00A02E2C" w:rsidRDefault="00A02E2C" w:rsidP="00A02E2C">
      <w:pPr>
        <w:spacing w:before="0" w:after="0" w:line="240" w:lineRule="auto"/>
        <w:ind w:right="0"/>
        <w:rPr>
          <w:rFonts w:ascii="Arial Narrow" w:hAnsi="Arial Narrow"/>
        </w:rPr>
      </w:pPr>
    </w:p>
    <w:p w:rsidR="00A02E2C" w:rsidRDefault="00A02E2C" w:rsidP="00A02E2C">
      <w:pPr>
        <w:spacing w:before="0" w:after="0" w:line="240" w:lineRule="auto"/>
        <w:ind w:right="0"/>
        <w:rPr>
          <w:rFonts w:ascii="Arial Narrow" w:hAnsi="Arial Narrow"/>
        </w:rPr>
      </w:pPr>
      <w:r>
        <w:rPr>
          <w:rFonts w:ascii="Arial Narrow" w:hAnsi="Arial Narrow"/>
        </w:rPr>
        <w:t>Así mismo en la caseta PS-315, existen tomacorrientes, artefactos luminarios, extractor y una bomba sumidero de 0.5 HP, cuyos cableados y tablero de control están ubicados en la caseta del P-315.</w:t>
      </w:r>
    </w:p>
    <w:p w:rsidR="00A02E2C" w:rsidRDefault="00A02E2C" w:rsidP="00A02E2C">
      <w:pPr>
        <w:spacing w:before="0" w:after="0" w:line="240" w:lineRule="auto"/>
        <w:ind w:right="0"/>
        <w:rPr>
          <w:rFonts w:ascii="Arial Narrow" w:hAnsi="Arial Narrow"/>
        </w:rPr>
      </w:pPr>
    </w:p>
    <w:p w:rsidR="0043424D" w:rsidRDefault="0043424D" w:rsidP="00905711">
      <w:pPr>
        <w:spacing w:before="0" w:after="0" w:line="240" w:lineRule="auto"/>
        <w:ind w:left="0" w:right="0"/>
        <w:rPr>
          <w:rFonts w:ascii="Arial Narrow" w:hAnsi="Arial Narrow"/>
        </w:rPr>
      </w:pPr>
    </w:p>
    <w:p w:rsidR="00905711" w:rsidRDefault="00905711" w:rsidP="00905711">
      <w:pPr>
        <w:spacing w:before="0" w:after="0" w:line="240" w:lineRule="auto"/>
        <w:ind w:left="0" w:right="0"/>
        <w:rPr>
          <w:rFonts w:ascii="Arial Narrow" w:hAnsi="Arial Narrow"/>
        </w:rPr>
      </w:pPr>
    </w:p>
    <w:p w:rsidR="00905711" w:rsidRDefault="00905711" w:rsidP="00905711">
      <w:pPr>
        <w:spacing w:before="0" w:after="0" w:line="240" w:lineRule="auto"/>
        <w:ind w:left="0" w:right="0"/>
        <w:rPr>
          <w:rFonts w:ascii="Arial Narrow" w:hAnsi="Arial Narrow"/>
        </w:rPr>
      </w:pPr>
    </w:p>
    <w:p w:rsidR="0043424D" w:rsidRDefault="0043424D" w:rsidP="00905711">
      <w:pPr>
        <w:spacing w:before="0" w:after="0" w:line="240" w:lineRule="auto"/>
        <w:ind w:left="0" w:right="0"/>
        <w:rPr>
          <w:rFonts w:ascii="Arial Narrow" w:hAnsi="Arial Narrow"/>
        </w:rPr>
      </w:pPr>
    </w:p>
    <w:p w:rsidR="0043424D" w:rsidRDefault="0043424D" w:rsidP="00650CA4">
      <w:pPr>
        <w:spacing w:before="0" w:after="0" w:line="240" w:lineRule="auto"/>
        <w:ind w:right="0"/>
        <w:rPr>
          <w:rFonts w:ascii="Arial Narrow" w:hAnsi="Arial Narrow"/>
        </w:rPr>
      </w:pPr>
    </w:p>
    <w:p w:rsidR="0043424D" w:rsidRDefault="0043424D" w:rsidP="00650CA4">
      <w:pPr>
        <w:spacing w:before="0" w:after="0" w:line="240" w:lineRule="auto"/>
        <w:ind w:right="0"/>
        <w:rPr>
          <w:rFonts w:ascii="Arial Narrow" w:hAnsi="Arial Narrow"/>
        </w:rPr>
      </w:pPr>
    </w:p>
    <w:p w:rsidR="0043424D" w:rsidRDefault="00E82AE3" w:rsidP="00650CA4">
      <w:pPr>
        <w:spacing w:before="0" w:after="0" w:line="240" w:lineRule="auto"/>
        <w:ind w:right="0"/>
        <w:rPr>
          <w:rFonts w:ascii="Arial Narrow" w:hAnsi="Arial Narrow"/>
        </w:rPr>
      </w:pPr>
      <w:r>
        <w:rPr>
          <w:rFonts w:ascii="Arial Narrow" w:hAnsi="Arial Narrow"/>
          <w:noProof/>
          <w:lang w:val="es-PE" w:eastAsia="es-PE"/>
        </w:rPr>
        <w:lastRenderedPageBreak/>
        <mc:AlternateContent>
          <mc:Choice Requires="wps">
            <w:drawing>
              <wp:anchor distT="0" distB="0" distL="114300" distR="114300" simplePos="0" relativeHeight="251717632" behindDoc="0" locked="0" layoutInCell="1" allowOverlap="1" wp14:anchorId="2F48CCD8" wp14:editId="16E73C1C">
                <wp:simplePos x="0" y="0"/>
                <wp:positionH relativeFrom="column">
                  <wp:posOffset>3162613</wp:posOffset>
                </wp:positionH>
                <wp:positionV relativeFrom="paragraph">
                  <wp:posOffset>128617</wp:posOffset>
                </wp:positionV>
                <wp:extent cx="1958088" cy="1172845"/>
                <wp:effectExtent l="0" t="0" r="23495" b="27305"/>
                <wp:wrapNone/>
                <wp:docPr id="52" name="Rectángulo 52"/>
                <wp:cNvGraphicFramePr/>
                <a:graphic xmlns:a="http://schemas.openxmlformats.org/drawingml/2006/main">
                  <a:graphicData uri="http://schemas.microsoft.com/office/word/2010/wordprocessingShape">
                    <wps:wsp>
                      <wps:cNvSpPr/>
                      <wps:spPr>
                        <a:xfrm>
                          <a:off x="0" y="0"/>
                          <a:ext cx="1958088" cy="117284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360B79" id="Rectángulo 52" o:spid="_x0000_s1026" style="position:absolute;margin-left:249pt;margin-top:10.15pt;width:154.2pt;height:92.3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" filled="f" strokecolor="black [3213]" strokeweight="2pt"/>
            </w:pict>
          </mc:Fallback>
        </mc:AlternateContent>
      </w:r>
      <w:r w:rsidR="00E03FFC">
        <w:rPr>
          <w:rFonts w:ascii="Arial Narrow" w:hAnsi="Arial Narrow"/>
          <w:noProof/>
          <w:lang w:val="es-PE" w:eastAsia="es-PE"/>
        </w:rPr>
        <mc:AlternateContent>
          <mc:Choice Requires="wps">
            <w:drawing>
              <wp:anchor distT="0" distB="0" distL="114300" distR="114300" simplePos="0" relativeHeight="251588608" behindDoc="0" locked="0" layoutInCell="1" allowOverlap="1" wp14:anchorId="6030AB84" wp14:editId="4630D818">
                <wp:simplePos x="0" y="0"/>
                <wp:positionH relativeFrom="column">
                  <wp:posOffset>410785</wp:posOffset>
                </wp:positionH>
                <wp:positionV relativeFrom="paragraph">
                  <wp:posOffset>128617</wp:posOffset>
                </wp:positionV>
                <wp:extent cx="1846053" cy="1751055"/>
                <wp:effectExtent l="0" t="0" r="20955" b="20955"/>
                <wp:wrapNone/>
                <wp:docPr id="47" name="Rectángulo 47"/>
                <wp:cNvGraphicFramePr/>
                <a:graphic xmlns:a="http://schemas.openxmlformats.org/drawingml/2006/main">
                  <a:graphicData uri="http://schemas.microsoft.com/office/word/2010/wordprocessingShape">
                    <wps:wsp>
                      <wps:cNvSpPr/>
                      <wps:spPr>
                        <a:xfrm>
                          <a:off x="0" y="0"/>
                          <a:ext cx="1846053" cy="175105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4E7D5D" id="Rectángulo 47" o:spid="_x0000_s1026" style="position:absolute;margin-left:32.35pt;margin-top:10.15pt;width:145.35pt;height:137.9pt;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" filled="f" strokecolor="black [3213]" strokeweight="2pt"/>
            </w:pict>
          </mc:Fallback>
        </mc:AlternateContent>
      </w:r>
    </w:p>
    <w:p w:rsidR="00A02E2C" w:rsidRDefault="00E82AE3" w:rsidP="00650CA4">
      <w:pPr>
        <w:spacing w:before="0" w:after="0" w:line="240" w:lineRule="auto"/>
        <w:ind w:right="0"/>
        <w:rPr>
          <w:rFonts w:ascii="Arial Narrow" w:hAnsi="Arial Narrow"/>
        </w:rPr>
      </w:pPr>
      <w:r>
        <w:rPr>
          <w:rFonts w:ascii="Arial Narrow" w:hAnsi="Arial Narrow"/>
          <w:noProof/>
          <w:lang w:val="es-PE" w:eastAsia="es-PE"/>
        </w:rPr>
        <mc:AlternateContent>
          <mc:Choice Requires="wps">
            <w:drawing>
              <wp:anchor distT="0" distB="0" distL="114300" distR="114300" simplePos="0" relativeHeight="251700224" behindDoc="0" locked="0" layoutInCell="1" allowOverlap="1" wp14:anchorId="152DE757" wp14:editId="1D10BABE">
                <wp:simplePos x="0" y="0"/>
                <wp:positionH relativeFrom="column">
                  <wp:posOffset>3361019</wp:posOffset>
                </wp:positionH>
                <wp:positionV relativeFrom="paragraph">
                  <wp:posOffset>101241</wp:posOffset>
                </wp:positionV>
                <wp:extent cx="1673225" cy="318770"/>
                <wp:effectExtent l="0" t="0" r="22225" b="24130"/>
                <wp:wrapNone/>
                <wp:docPr id="51" name="Rectángulo 51"/>
                <wp:cNvGraphicFramePr/>
                <a:graphic xmlns:a="http://schemas.openxmlformats.org/drawingml/2006/main">
                  <a:graphicData uri="http://schemas.microsoft.com/office/word/2010/wordprocessingShape">
                    <wps:wsp>
                      <wps:cNvSpPr/>
                      <wps:spPr>
                        <a:xfrm>
                          <a:off x="0" y="0"/>
                          <a:ext cx="1673225" cy="31877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03FFC" w:rsidRPr="00FF3C2D" w:rsidRDefault="00E03FFC" w:rsidP="00E03FFC">
                            <w:pPr>
                              <w:spacing w:before="0" w:after="0" w:line="240" w:lineRule="auto"/>
                              <w:ind w:left="0" w:right="0"/>
                              <w:jc w:val="center"/>
                              <w:rPr>
                                <w:rFonts w:ascii="Arial Narrow" w:hAnsi="Arial Narrow"/>
                                <w:b/>
                                <w:color w:val="000000" w:themeColor="text1"/>
                                <w:lang w:val="es-PE"/>
                              </w:rPr>
                            </w:pPr>
                            <w:r w:rsidRPr="00FF3C2D">
                              <w:rPr>
                                <w:rFonts w:ascii="Arial Narrow" w:hAnsi="Arial Narrow"/>
                                <w:b/>
                                <w:color w:val="000000" w:themeColor="text1"/>
                                <w:lang w:val="es-PE"/>
                              </w:rPr>
                              <w:t xml:space="preserve">TABLERO DE ARRANQUE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2DE757" id="Rectángulo 51" o:spid="_x0000_s1026" style="position:absolute;left:0;text-align:left;margin-left:264.65pt;margin-top:7.95pt;width:131.75pt;height:25.1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" filled="f" strokecolor="red" strokeweight="2pt">
                <v:textbox>
                  <w:txbxContent>
                    <w:p w:rsidR="00E03FFC" w:rsidRPr="00FF3C2D" w:rsidRDefault="00E03FFC" w:rsidP="00E03FFC">
                      <w:pPr>
                        <w:spacing w:before="0" w:after="0" w:line="240" w:lineRule="auto"/>
                        <w:ind w:left="0" w:right="0"/>
                        <w:jc w:val="center"/>
                        <w:rPr>
                          <w:rFonts w:ascii="Arial Narrow" w:hAnsi="Arial Narrow"/>
                          <w:b/>
                          <w:color w:val="000000" w:themeColor="text1"/>
                          <w:lang w:val="es-PE"/>
                        </w:rPr>
                      </w:pPr>
                      <w:r w:rsidRPr="00FF3C2D">
                        <w:rPr>
                          <w:rFonts w:ascii="Arial Narrow" w:hAnsi="Arial Narrow"/>
                          <w:b/>
                          <w:color w:val="000000" w:themeColor="text1"/>
                          <w:lang w:val="es-PE"/>
                        </w:rPr>
                        <w:t xml:space="preserve">TABLERO DE ARRANQUE </w:t>
                      </w:r>
                    </w:p>
                  </w:txbxContent>
                </v:textbox>
              </v:rect>
            </w:pict>
          </mc:Fallback>
        </mc:AlternateContent>
      </w:r>
      <w:r w:rsidR="00E03FFC">
        <w:rPr>
          <w:rFonts w:ascii="Arial Narrow" w:hAnsi="Arial Narrow"/>
          <w:noProof/>
          <w:lang w:val="es-PE" w:eastAsia="es-PE"/>
        </w:rPr>
        <mc:AlternateContent>
          <mc:Choice Requires="wps">
            <w:drawing>
              <wp:anchor distT="0" distB="0" distL="114300" distR="114300" simplePos="0" relativeHeight="251614208" behindDoc="0" locked="0" layoutInCell="1" allowOverlap="1" wp14:anchorId="04C276B3" wp14:editId="33505E36">
                <wp:simplePos x="0" y="0"/>
                <wp:positionH relativeFrom="column">
                  <wp:posOffset>548724</wp:posOffset>
                </wp:positionH>
                <wp:positionV relativeFrom="paragraph">
                  <wp:posOffset>105410</wp:posOffset>
                </wp:positionV>
                <wp:extent cx="1518249" cy="319178"/>
                <wp:effectExtent l="0" t="0" r="25400" b="24130"/>
                <wp:wrapNone/>
                <wp:docPr id="48" name="Rectángulo 48"/>
                <wp:cNvGraphicFramePr/>
                <a:graphic xmlns:a="http://schemas.openxmlformats.org/drawingml/2006/main">
                  <a:graphicData uri="http://schemas.microsoft.com/office/word/2010/wordprocessingShape">
                    <wps:wsp>
                      <wps:cNvSpPr/>
                      <wps:spPr>
                        <a:xfrm>
                          <a:off x="0" y="0"/>
                          <a:ext cx="1518249" cy="319178"/>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03FFC" w:rsidRPr="00FF3C2D" w:rsidRDefault="00E03FFC" w:rsidP="00E03FFC">
                            <w:pPr>
                              <w:spacing w:before="0" w:after="0" w:line="240" w:lineRule="auto"/>
                              <w:ind w:left="0" w:right="0"/>
                              <w:jc w:val="center"/>
                              <w:rPr>
                                <w:rFonts w:ascii="Arial Narrow" w:hAnsi="Arial Narrow"/>
                                <w:b/>
                                <w:color w:val="000000" w:themeColor="text1"/>
                                <w:lang w:val="es-PE"/>
                              </w:rPr>
                            </w:pPr>
                            <w:r w:rsidRPr="00FF3C2D">
                              <w:rPr>
                                <w:rFonts w:ascii="Arial Narrow" w:hAnsi="Arial Narrow"/>
                                <w:b/>
                                <w:color w:val="000000" w:themeColor="text1"/>
                                <w:lang w:val="es-PE"/>
                              </w:rPr>
                              <w:t xml:space="preserve">BOMBA EJE VERTICAL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C276B3" id="Rectángulo 48" o:spid="_x0000_s1027" style="position:absolute;left:0;text-align:left;margin-left:43.2pt;margin-top:8.3pt;width:119.55pt;height:25.1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" filled="f" strokecolor="red" strokeweight="2pt">
                <v:textbox>
                  <w:txbxContent>
                    <w:p w:rsidR="00E03FFC" w:rsidRPr="00FF3C2D" w:rsidRDefault="00E03FFC" w:rsidP="00E03FFC">
                      <w:pPr>
                        <w:spacing w:before="0" w:after="0" w:line="240" w:lineRule="auto"/>
                        <w:ind w:left="0" w:right="0"/>
                        <w:jc w:val="center"/>
                        <w:rPr>
                          <w:rFonts w:ascii="Arial Narrow" w:hAnsi="Arial Narrow"/>
                          <w:b/>
                          <w:color w:val="000000" w:themeColor="text1"/>
                          <w:lang w:val="es-PE"/>
                        </w:rPr>
                      </w:pPr>
                      <w:r w:rsidRPr="00FF3C2D">
                        <w:rPr>
                          <w:rFonts w:ascii="Arial Narrow" w:hAnsi="Arial Narrow"/>
                          <w:b/>
                          <w:color w:val="000000" w:themeColor="text1"/>
                          <w:lang w:val="es-PE"/>
                        </w:rPr>
                        <w:t xml:space="preserve">BOMBA EJE VERTICAL </w:t>
                      </w:r>
                    </w:p>
                  </w:txbxContent>
                </v:textbox>
              </v:rect>
            </w:pict>
          </mc:Fallback>
        </mc:AlternateContent>
      </w:r>
    </w:p>
    <w:p w:rsidR="00A02E2C" w:rsidRDefault="00E03FFC" w:rsidP="00650CA4">
      <w:pPr>
        <w:spacing w:before="0" w:after="0" w:line="240" w:lineRule="auto"/>
        <w:ind w:right="0"/>
        <w:rPr>
          <w:rFonts w:ascii="Arial Narrow" w:hAnsi="Arial Narrow"/>
        </w:rPr>
      </w:pPr>
      <w:r>
        <w:rPr>
          <w:rFonts w:ascii="Arial Narrow" w:hAnsi="Arial Narrow"/>
          <w:noProof/>
          <w:lang w:val="es-PE" w:eastAsia="es-PE"/>
        </w:rPr>
        <mc:AlternateContent>
          <mc:Choice Requires="wps">
            <w:drawing>
              <wp:anchor distT="0" distB="0" distL="114300" distR="114300" simplePos="0" relativeHeight="251729920" behindDoc="0" locked="0" layoutInCell="1" allowOverlap="1" wp14:anchorId="479A41A1" wp14:editId="03D494A2">
                <wp:simplePos x="0" y="0"/>
                <wp:positionH relativeFrom="column">
                  <wp:posOffset>2066457</wp:posOffset>
                </wp:positionH>
                <wp:positionV relativeFrom="paragraph">
                  <wp:posOffset>83988</wp:posOffset>
                </wp:positionV>
                <wp:extent cx="1294561" cy="0"/>
                <wp:effectExtent l="0" t="76200" r="20320" b="95250"/>
                <wp:wrapNone/>
                <wp:docPr id="53" name="Conector recto de flecha 53"/>
                <wp:cNvGraphicFramePr/>
                <a:graphic xmlns:a="http://schemas.openxmlformats.org/drawingml/2006/main">
                  <a:graphicData uri="http://schemas.microsoft.com/office/word/2010/wordprocessingShape">
                    <wps:wsp>
                      <wps:cNvCnPr/>
                      <wps:spPr>
                        <a:xfrm>
                          <a:off x="0" y="0"/>
                          <a:ext cx="1294561"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5814E2E3" id="_x0000_t32" coordsize="21600,21600" o:spt="32" o:oned="t" path="m,l21600,21600e" filled="f">
                <v:path arrowok="t" fillok="f" o:connecttype="none"/>
                <o:lock v:ext="edit" shapetype="t"/>
              </v:shapetype>
              <v:shape id="Conector recto de flecha 53" o:spid="_x0000_s1026" type="#_x0000_t32" style="position:absolute;margin-left:162.7pt;margin-top:6.6pt;width:101.95pt;height:0;z-index:2517299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" strokecolor="black [3213]">
                <v:stroke endarrow="block"/>
              </v:shape>
            </w:pict>
          </mc:Fallback>
        </mc:AlternateContent>
      </w:r>
    </w:p>
    <w:p w:rsidR="00A02E2C" w:rsidRDefault="00A02E2C" w:rsidP="00650CA4">
      <w:pPr>
        <w:spacing w:before="0" w:after="0" w:line="240" w:lineRule="auto"/>
        <w:ind w:right="0"/>
        <w:rPr>
          <w:rFonts w:ascii="Arial Narrow" w:hAnsi="Arial Narrow"/>
        </w:rPr>
      </w:pPr>
    </w:p>
    <w:p w:rsidR="00A02E2C" w:rsidRDefault="00E82AE3" w:rsidP="00650CA4">
      <w:pPr>
        <w:spacing w:before="0" w:after="0" w:line="240" w:lineRule="auto"/>
        <w:ind w:right="0"/>
        <w:rPr>
          <w:rFonts w:ascii="Arial Narrow" w:hAnsi="Arial Narrow"/>
        </w:rPr>
      </w:pPr>
      <w:r>
        <w:rPr>
          <w:rFonts w:ascii="Arial Narrow" w:hAnsi="Arial Narrow"/>
          <w:noProof/>
          <w:lang w:val="es-PE" w:eastAsia="es-PE"/>
        </w:rPr>
        <mc:AlternateContent>
          <mc:Choice Requires="wps">
            <w:drawing>
              <wp:anchor distT="0" distB="0" distL="114300" distR="114300" simplePos="0" relativeHeight="251680768" behindDoc="0" locked="0" layoutInCell="1" allowOverlap="1" wp14:anchorId="5191D5BC" wp14:editId="62C17E36">
                <wp:simplePos x="0" y="0"/>
                <wp:positionH relativeFrom="column">
                  <wp:posOffset>3361019</wp:posOffset>
                </wp:positionH>
                <wp:positionV relativeFrom="paragraph">
                  <wp:posOffset>112251</wp:posOffset>
                </wp:positionV>
                <wp:extent cx="940279" cy="319178"/>
                <wp:effectExtent l="0" t="0" r="12700" b="24130"/>
                <wp:wrapNone/>
                <wp:docPr id="50" name="Rectángulo 50"/>
                <wp:cNvGraphicFramePr/>
                <a:graphic xmlns:a="http://schemas.openxmlformats.org/drawingml/2006/main">
                  <a:graphicData uri="http://schemas.microsoft.com/office/word/2010/wordprocessingShape">
                    <wps:wsp>
                      <wps:cNvSpPr/>
                      <wps:spPr>
                        <a:xfrm>
                          <a:off x="0" y="0"/>
                          <a:ext cx="940279" cy="319178"/>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03FFC" w:rsidRPr="00FF3C2D" w:rsidRDefault="00E03FFC" w:rsidP="00E03FFC">
                            <w:pPr>
                              <w:spacing w:before="0" w:after="0" w:line="240" w:lineRule="auto"/>
                              <w:ind w:left="0" w:right="0"/>
                              <w:jc w:val="center"/>
                              <w:rPr>
                                <w:rFonts w:ascii="Arial Narrow" w:hAnsi="Arial Narrow"/>
                                <w:b/>
                                <w:color w:val="000000" w:themeColor="text1"/>
                                <w:lang w:val="es-PE"/>
                              </w:rPr>
                            </w:pPr>
                            <w:r w:rsidRPr="00FF3C2D">
                              <w:rPr>
                                <w:rFonts w:ascii="Arial Narrow" w:hAnsi="Arial Narrow"/>
                                <w:b/>
                                <w:color w:val="000000" w:themeColor="text1"/>
                                <w:lang w:val="es-PE"/>
                              </w:rPr>
                              <w:t xml:space="preserve">TD (PS-315)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91D5BC" id="Rectángulo 50" o:spid="_x0000_s1028" style="position:absolute;left:0;text-align:left;margin-left:264.65pt;margin-top:8.85pt;width:74.05pt;height:25.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" filled="f" strokecolor="red" strokeweight="2pt">
                <v:textbox>
                  <w:txbxContent>
                    <w:p w:rsidR="00E03FFC" w:rsidRPr="00FF3C2D" w:rsidRDefault="00E03FFC" w:rsidP="00E03FFC">
                      <w:pPr>
                        <w:spacing w:before="0" w:after="0" w:line="240" w:lineRule="auto"/>
                        <w:ind w:left="0" w:right="0"/>
                        <w:jc w:val="center"/>
                        <w:rPr>
                          <w:rFonts w:ascii="Arial Narrow" w:hAnsi="Arial Narrow"/>
                          <w:b/>
                          <w:color w:val="000000" w:themeColor="text1"/>
                          <w:lang w:val="es-PE"/>
                        </w:rPr>
                      </w:pPr>
                      <w:r w:rsidRPr="00FF3C2D">
                        <w:rPr>
                          <w:rFonts w:ascii="Arial Narrow" w:hAnsi="Arial Narrow"/>
                          <w:b/>
                          <w:color w:val="000000" w:themeColor="text1"/>
                          <w:lang w:val="es-PE"/>
                        </w:rPr>
                        <w:t xml:space="preserve">TD (PS-315) </w:t>
                      </w:r>
                    </w:p>
                  </w:txbxContent>
                </v:textbox>
              </v:rect>
            </w:pict>
          </mc:Fallback>
        </mc:AlternateContent>
      </w:r>
      <w:r w:rsidR="00E03FFC">
        <w:rPr>
          <w:rFonts w:ascii="Arial Narrow" w:hAnsi="Arial Narrow"/>
          <w:noProof/>
          <w:lang w:val="es-PE" w:eastAsia="es-PE"/>
        </w:rPr>
        <mc:AlternateContent>
          <mc:Choice Requires="wps">
            <w:drawing>
              <wp:anchor distT="0" distB="0" distL="114300" distR="114300" simplePos="0" relativeHeight="251645952" behindDoc="0" locked="0" layoutInCell="1" allowOverlap="1" wp14:anchorId="703532A5" wp14:editId="43E4D0BD">
                <wp:simplePos x="0" y="0"/>
                <wp:positionH relativeFrom="column">
                  <wp:posOffset>548089</wp:posOffset>
                </wp:positionH>
                <wp:positionV relativeFrom="paragraph">
                  <wp:posOffset>20776</wp:posOffset>
                </wp:positionV>
                <wp:extent cx="1518249" cy="1104181"/>
                <wp:effectExtent l="0" t="0" r="25400" b="20320"/>
                <wp:wrapNone/>
                <wp:docPr id="49" name="Rectángulo 49"/>
                <wp:cNvGraphicFramePr/>
                <a:graphic xmlns:a="http://schemas.openxmlformats.org/drawingml/2006/main">
                  <a:graphicData uri="http://schemas.microsoft.com/office/word/2010/wordprocessingShape">
                    <wps:wsp>
                      <wps:cNvSpPr/>
                      <wps:spPr>
                        <a:xfrm>
                          <a:off x="0" y="0"/>
                          <a:ext cx="1518249" cy="1104181"/>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E03FFC" w:rsidRPr="00FF3C2D" w:rsidRDefault="00E03FFC" w:rsidP="00770E0A">
                            <w:pPr>
                              <w:tabs>
                                <w:tab w:val="left" w:pos="0"/>
                              </w:tabs>
                              <w:spacing w:before="0" w:after="0" w:line="240" w:lineRule="auto"/>
                              <w:ind w:left="0" w:right="0"/>
                              <w:jc w:val="center"/>
                              <w:rPr>
                                <w:rFonts w:ascii="Arial Narrow" w:hAnsi="Arial Narrow"/>
                                <w:b/>
                                <w:color w:val="000000" w:themeColor="text1"/>
                                <w:lang w:val="es-PE"/>
                              </w:rPr>
                            </w:pPr>
                            <w:r w:rsidRPr="00FF3C2D">
                              <w:rPr>
                                <w:rFonts w:ascii="Arial Narrow" w:hAnsi="Arial Narrow"/>
                                <w:b/>
                                <w:color w:val="000000" w:themeColor="text1"/>
                                <w:lang w:val="es-PE"/>
                              </w:rPr>
                              <w:t>INST. ELÉCTRICAS</w:t>
                            </w:r>
                          </w:p>
                          <w:p w:rsidR="00E03FFC" w:rsidRPr="00FF3C2D" w:rsidRDefault="00E03FFC" w:rsidP="00E03FFC">
                            <w:pPr>
                              <w:pStyle w:val="Prrafodelista"/>
                              <w:numPr>
                                <w:ilvl w:val="0"/>
                                <w:numId w:val="43"/>
                              </w:numPr>
                              <w:spacing w:before="0" w:after="0" w:line="240" w:lineRule="auto"/>
                              <w:ind w:left="142" w:right="0" w:hanging="142"/>
                              <w:jc w:val="left"/>
                              <w:rPr>
                                <w:rFonts w:ascii="Arial Narrow" w:hAnsi="Arial Narrow"/>
                                <w:color w:val="000000" w:themeColor="text1"/>
                                <w:lang w:val="es-PE"/>
                              </w:rPr>
                            </w:pPr>
                            <w:r w:rsidRPr="00FF3C2D">
                              <w:rPr>
                                <w:rFonts w:ascii="Arial Narrow" w:hAnsi="Arial Narrow"/>
                                <w:color w:val="000000" w:themeColor="text1"/>
                                <w:lang w:val="es-PE"/>
                              </w:rPr>
                              <w:t>Tomacorriente</w:t>
                            </w:r>
                          </w:p>
                          <w:p w:rsidR="00E03FFC" w:rsidRPr="00FF3C2D" w:rsidRDefault="00E03FFC" w:rsidP="00E03FFC">
                            <w:pPr>
                              <w:pStyle w:val="Prrafodelista"/>
                              <w:numPr>
                                <w:ilvl w:val="0"/>
                                <w:numId w:val="43"/>
                              </w:numPr>
                              <w:spacing w:before="0" w:after="0" w:line="240" w:lineRule="auto"/>
                              <w:ind w:left="142" w:right="0" w:hanging="142"/>
                              <w:jc w:val="left"/>
                              <w:rPr>
                                <w:rFonts w:ascii="Arial Narrow" w:hAnsi="Arial Narrow"/>
                                <w:color w:val="000000" w:themeColor="text1"/>
                                <w:lang w:val="es-PE"/>
                              </w:rPr>
                            </w:pPr>
                            <w:r w:rsidRPr="00FF3C2D">
                              <w:rPr>
                                <w:rFonts w:ascii="Arial Narrow" w:hAnsi="Arial Narrow"/>
                                <w:color w:val="000000" w:themeColor="text1"/>
                                <w:lang w:val="es-PE"/>
                              </w:rPr>
                              <w:t>Alumbrado</w:t>
                            </w:r>
                          </w:p>
                          <w:p w:rsidR="00E03FFC" w:rsidRPr="00FF3C2D" w:rsidRDefault="00E03FFC" w:rsidP="00E03FFC">
                            <w:pPr>
                              <w:pStyle w:val="Prrafodelista"/>
                              <w:numPr>
                                <w:ilvl w:val="0"/>
                                <w:numId w:val="43"/>
                              </w:numPr>
                              <w:spacing w:before="0" w:after="0" w:line="240" w:lineRule="auto"/>
                              <w:ind w:left="142" w:right="0" w:hanging="142"/>
                              <w:jc w:val="left"/>
                              <w:rPr>
                                <w:rFonts w:ascii="Arial Narrow" w:hAnsi="Arial Narrow"/>
                                <w:color w:val="000000" w:themeColor="text1"/>
                                <w:lang w:val="es-PE"/>
                              </w:rPr>
                            </w:pPr>
                            <w:r w:rsidRPr="00FF3C2D">
                              <w:rPr>
                                <w:rFonts w:ascii="Arial Narrow" w:hAnsi="Arial Narrow"/>
                                <w:color w:val="000000" w:themeColor="text1"/>
                                <w:lang w:val="es-PE"/>
                              </w:rPr>
                              <w:t>Extractor</w:t>
                            </w:r>
                          </w:p>
                          <w:p w:rsidR="00E03FFC" w:rsidRPr="00FF3C2D" w:rsidRDefault="00E03FFC" w:rsidP="00E03FFC">
                            <w:pPr>
                              <w:pStyle w:val="Prrafodelista"/>
                              <w:numPr>
                                <w:ilvl w:val="0"/>
                                <w:numId w:val="43"/>
                              </w:numPr>
                              <w:spacing w:before="0" w:after="0" w:line="240" w:lineRule="auto"/>
                              <w:ind w:left="142" w:right="0" w:hanging="142"/>
                              <w:jc w:val="left"/>
                              <w:rPr>
                                <w:rFonts w:ascii="Arial Narrow" w:hAnsi="Arial Narrow"/>
                                <w:color w:val="000000" w:themeColor="text1"/>
                                <w:lang w:val="es-PE"/>
                              </w:rPr>
                            </w:pPr>
                            <w:r w:rsidRPr="00FF3C2D">
                              <w:rPr>
                                <w:rFonts w:ascii="Arial Narrow" w:hAnsi="Arial Narrow"/>
                                <w:color w:val="000000" w:themeColor="text1"/>
                                <w:lang w:val="es-PE"/>
                              </w:rPr>
                              <w:t>Bomba Sumidero</w:t>
                            </w:r>
                          </w:p>
                          <w:p w:rsidR="00E03FFC" w:rsidRPr="00FF3C2D" w:rsidRDefault="00E03FFC" w:rsidP="00E03FFC">
                            <w:pPr>
                              <w:pStyle w:val="Prrafodelista"/>
                              <w:numPr>
                                <w:ilvl w:val="0"/>
                                <w:numId w:val="43"/>
                              </w:numPr>
                              <w:spacing w:before="0" w:after="0" w:line="240" w:lineRule="auto"/>
                              <w:ind w:left="142" w:right="0" w:hanging="142"/>
                              <w:jc w:val="left"/>
                              <w:rPr>
                                <w:rFonts w:ascii="Arial Narrow" w:hAnsi="Arial Narrow"/>
                                <w:color w:val="000000" w:themeColor="text1"/>
                                <w:lang w:val="es-PE"/>
                              </w:rPr>
                            </w:pPr>
                            <w:r w:rsidRPr="00FF3C2D">
                              <w:rPr>
                                <w:rFonts w:ascii="Arial Narrow" w:hAnsi="Arial Narrow"/>
                                <w:color w:val="000000" w:themeColor="text1"/>
                                <w:lang w:val="es-PE"/>
                              </w:rPr>
                              <w:t>Reserva</w:t>
                            </w:r>
                          </w:p>
                          <w:p w:rsidR="00E03FFC" w:rsidRPr="00E03FFC" w:rsidRDefault="00E03FFC" w:rsidP="00E03FFC">
                            <w:pPr>
                              <w:pStyle w:val="Prrafodelista"/>
                              <w:spacing w:before="0" w:after="0" w:line="240" w:lineRule="auto"/>
                              <w:ind w:right="0"/>
                              <w:rPr>
                                <w:rFonts w:ascii="Arial Narrow" w:hAnsi="Arial Narrow"/>
                                <w:b/>
                                <w:color w:val="0000FF"/>
                                <w:lang w:val="es-PE"/>
                              </w:rPr>
                            </w:pPr>
                            <w:r w:rsidRPr="00E03FFC">
                              <w:rPr>
                                <w:rFonts w:ascii="Arial Narrow" w:hAnsi="Arial Narrow"/>
                                <w:b/>
                                <w:color w:val="0000FF"/>
                                <w:lang w:val="es-PE"/>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3532A5" id="Rectángulo 49" o:spid="_x0000_s1029" style="position:absolute;left:0;text-align:left;margin-left:43.15pt;margin-top:1.65pt;width:119.55pt;height:86.9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" filled="f" strokecolor="red" strokeweight="2pt">
                <v:textbox>
                  <w:txbxContent>
                    <w:p w:rsidR="00E03FFC" w:rsidRPr="00FF3C2D" w:rsidRDefault="00E03FFC" w:rsidP="00770E0A">
                      <w:pPr>
                        <w:tabs>
                          <w:tab w:val="left" w:pos="0"/>
                        </w:tabs>
                        <w:spacing w:before="0" w:after="0" w:line="240" w:lineRule="auto"/>
                        <w:ind w:left="0" w:right="0"/>
                        <w:jc w:val="center"/>
                        <w:rPr>
                          <w:rFonts w:ascii="Arial Narrow" w:hAnsi="Arial Narrow"/>
                          <w:b/>
                          <w:color w:val="000000" w:themeColor="text1"/>
                          <w:lang w:val="es-PE"/>
                        </w:rPr>
                      </w:pPr>
                      <w:r w:rsidRPr="00FF3C2D">
                        <w:rPr>
                          <w:rFonts w:ascii="Arial Narrow" w:hAnsi="Arial Narrow"/>
                          <w:b/>
                          <w:color w:val="000000" w:themeColor="text1"/>
                          <w:lang w:val="es-PE"/>
                        </w:rPr>
                        <w:t>INST. ELÉCTRICAS</w:t>
                      </w:r>
                    </w:p>
                    <w:p w:rsidR="00E03FFC" w:rsidRPr="00FF3C2D" w:rsidRDefault="00E03FFC" w:rsidP="00E03FFC">
                      <w:pPr>
                        <w:pStyle w:val="Prrafodelista"/>
                        <w:numPr>
                          <w:ilvl w:val="0"/>
                          <w:numId w:val="43"/>
                        </w:numPr>
                        <w:spacing w:before="0" w:after="0" w:line="240" w:lineRule="auto"/>
                        <w:ind w:left="142" w:right="0" w:hanging="142"/>
                        <w:jc w:val="left"/>
                        <w:rPr>
                          <w:rFonts w:ascii="Arial Narrow" w:hAnsi="Arial Narrow"/>
                          <w:color w:val="000000" w:themeColor="text1"/>
                          <w:lang w:val="es-PE"/>
                        </w:rPr>
                      </w:pPr>
                      <w:r w:rsidRPr="00FF3C2D">
                        <w:rPr>
                          <w:rFonts w:ascii="Arial Narrow" w:hAnsi="Arial Narrow"/>
                          <w:color w:val="000000" w:themeColor="text1"/>
                          <w:lang w:val="es-PE"/>
                        </w:rPr>
                        <w:t>Tomacorriente</w:t>
                      </w:r>
                    </w:p>
                    <w:p w:rsidR="00E03FFC" w:rsidRPr="00FF3C2D" w:rsidRDefault="00E03FFC" w:rsidP="00E03FFC">
                      <w:pPr>
                        <w:pStyle w:val="Prrafodelista"/>
                        <w:numPr>
                          <w:ilvl w:val="0"/>
                          <w:numId w:val="43"/>
                        </w:numPr>
                        <w:spacing w:before="0" w:after="0" w:line="240" w:lineRule="auto"/>
                        <w:ind w:left="142" w:right="0" w:hanging="142"/>
                        <w:jc w:val="left"/>
                        <w:rPr>
                          <w:rFonts w:ascii="Arial Narrow" w:hAnsi="Arial Narrow"/>
                          <w:color w:val="000000" w:themeColor="text1"/>
                          <w:lang w:val="es-PE"/>
                        </w:rPr>
                      </w:pPr>
                      <w:r w:rsidRPr="00FF3C2D">
                        <w:rPr>
                          <w:rFonts w:ascii="Arial Narrow" w:hAnsi="Arial Narrow"/>
                          <w:color w:val="000000" w:themeColor="text1"/>
                          <w:lang w:val="es-PE"/>
                        </w:rPr>
                        <w:t>Alumbrado</w:t>
                      </w:r>
                    </w:p>
                    <w:p w:rsidR="00E03FFC" w:rsidRPr="00FF3C2D" w:rsidRDefault="00E03FFC" w:rsidP="00E03FFC">
                      <w:pPr>
                        <w:pStyle w:val="Prrafodelista"/>
                        <w:numPr>
                          <w:ilvl w:val="0"/>
                          <w:numId w:val="43"/>
                        </w:numPr>
                        <w:spacing w:before="0" w:after="0" w:line="240" w:lineRule="auto"/>
                        <w:ind w:left="142" w:right="0" w:hanging="142"/>
                        <w:jc w:val="left"/>
                        <w:rPr>
                          <w:rFonts w:ascii="Arial Narrow" w:hAnsi="Arial Narrow"/>
                          <w:color w:val="000000" w:themeColor="text1"/>
                          <w:lang w:val="es-PE"/>
                        </w:rPr>
                      </w:pPr>
                      <w:r w:rsidRPr="00FF3C2D">
                        <w:rPr>
                          <w:rFonts w:ascii="Arial Narrow" w:hAnsi="Arial Narrow"/>
                          <w:color w:val="000000" w:themeColor="text1"/>
                          <w:lang w:val="es-PE"/>
                        </w:rPr>
                        <w:t>Extractor</w:t>
                      </w:r>
                    </w:p>
                    <w:p w:rsidR="00E03FFC" w:rsidRPr="00FF3C2D" w:rsidRDefault="00E03FFC" w:rsidP="00E03FFC">
                      <w:pPr>
                        <w:pStyle w:val="Prrafodelista"/>
                        <w:numPr>
                          <w:ilvl w:val="0"/>
                          <w:numId w:val="43"/>
                        </w:numPr>
                        <w:spacing w:before="0" w:after="0" w:line="240" w:lineRule="auto"/>
                        <w:ind w:left="142" w:right="0" w:hanging="142"/>
                        <w:jc w:val="left"/>
                        <w:rPr>
                          <w:rFonts w:ascii="Arial Narrow" w:hAnsi="Arial Narrow"/>
                          <w:color w:val="000000" w:themeColor="text1"/>
                          <w:lang w:val="es-PE"/>
                        </w:rPr>
                      </w:pPr>
                      <w:r w:rsidRPr="00FF3C2D">
                        <w:rPr>
                          <w:rFonts w:ascii="Arial Narrow" w:hAnsi="Arial Narrow"/>
                          <w:color w:val="000000" w:themeColor="text1"/>
                          <w:lang w:val="es-PE"/>
                        </w:rPr>
                        <w:t>Bomba Sumidero</w:t>
                      </w:r>
                    </w:p>
                    <w:p w:rsidR="00E03FFC" w:rsidRPr="00FF3C2D" w:rsidRDefault="00E03FFC" w:rsidP="00E03FFC">
                      <w:pPr>
                        <w:pStyle w:val="Prrafodelista"/>
                        <w:numPr>
                          <w:ilvl w:val="0"/>
                          <w:numId w:val="43"/>
                        </w:numPr>
                        <w:spacing w:before="0" w:after="0" w:line="240" w:lineRule="auto"/>
                        <w:ind w:left="142" w:right="0" w:hanging="142"/>
                        <w:jc w:val="left"/>
                        <w:rPr>
                          <w:rFonts w:ascii="Arial Narrow" w:hAnsi="Arial Narrow"/>
                          <w:color w:val="000000" w:themeColor="text1"/>
                          <w:lang w:val="es-PE"/>
                        </w:rPr>
                      </w:pPr>
                      <w:r w:rsidRPr="00FF3C2D">
                        <w:rPr>
                          <w:rFonts w:ascii="Arial Narrow" w:hAnsi="Arial Narrow"/>
                          <w:color w:val="000000" w:themeColor="text1"/>
                          <w:lang w:val="es-PE"/>
                        </w:rPr>
                        <w:t>Reserva</w:t>
                      </w:r>
                    </w:p>
                    <w:p w:rsidR="00E03FFC" w:rsidRPr="00E03FFC" w:rsidRDefault="00E03FFC" w:rsidP="00E03FFC">
                      <w:pPr>
                        <w:pStyle w:val="Prrafodelista"/>
                        <w:spacing w:before="0" w:after="0" w:line="240" w:lineRule="auto"/>
                        <w:ind w:right="0"/>
                        <w:rPr>
                          <w:rFonts w:ascii="Arial Narrow" w:hAnsi="Arial Narrow"/>
                          <w:b/>
                          <w:color w:val="0000FF"/>
                          <w:lang w:val="es-PE"/>
                        </w:rPr>
                      </w:pPr>
                      <w:r w:rsidRPr="00E03FFC">
                        <w:rPr>
                          <w:rFonts w:ascii="Arial Narrow" w:hAnsi="Arial Narrow"/>
                          <w:b/>
                          <w:color w:val="0000FF"/>
                          <w:lang w:val="es-PE"/>
                        </w:rPr>
                        <w:t xml:space="preserve"> </w:t>
                      </w:r>
                    </w:p>
                  </w:txbxContent>
                </v:textbox>
              </v:rect>
            </w:pict>
          </mc:Fallback>
        </mc:AlternateContent>
      </w:r>
    </w:p>
    <w:p w:rsidR="00A02E2C" w:rsidRDefault="00E82AE3" w:rsidP="00650CA4">
      <w:pPr>
        <w:spacing w:before="0" w:after="0" w:line="240" w:lineRule="auto"/>
        <w:ind w:right="0"/>
        <w:rPr>
          <w:rFonts w:ascii="Arial Narrow" w:hAnsi="Arial Narrow"/>
        </w:rPr>
      </w:pPr>
      <w:r>
        <w:rPr>
          <w:rFonts w:ascii="Arial Narrow" w:hAnsi="Arial Narrow"/>
          <w:noProof/>
          <w:lang w:val="es-PE" w:eastAsia="es-PE"/>
        </w:rPr>
        <mc:AlternateContent>
          <mc:Choice Requires="wps">
            <w:drawing>
              <wp:anchor distT="0" distB="0" distL="114300" distR="114300" simplePos="0" relativeHeight="251735040" behindDoc="0" locked="0" layoutInCell="1" allowOverlap="1" wp14:anchorId="2E84EF94" wp14:editId="3CE7D942">
                <wp:simplePos x="0" y="0"/>
                <wp:positionH relativeFrom="column">
                  <wp:posOffset>2063451</wp:posOffset>
                </wp:positionH>
                <wp:positionV relativeFrom="paragraph">
                  <wp:posOffset>117835</wp:posOffset>
                </wp:positionV>
                <wp:extent cx="1294561" cy="0"/>
                <wp:effectExtent l="0" t="76200" r="20320" b="95250"/>
                <wp:wrapNone/>
                <wp:docPr id="54" name="Conector recto de flecha 54"/>
                <wp:cNvGraphicFramePr/>
                <a:graphic xmlns:a="http://schemas.openxmlformats.org/drawingml/2006/main">
                  <a:graphicData uri="http://schemas.microsoft.com/office/word/2010/wordprocessingShape">
                    <wps:wsp>
                      <wps:cNvCnPr/>
                      <wps:spPr>
                        <a:xfrm>
                          <a:off x="0" y="0"/>
                          <a:ext cx="1294561"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FDF615E" id="Conector recto de flecha 54" o:spid="_x0000_s1026" type="#_x0000_t32" style="position:absolute;margin-left:162.5pt;margin-top:9.3pt;width:101.95pt;height:0;z-index:2517350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" strokecolor="black [3213]">
                <v:stroke endarrow="block"/>
              </v:shape>
            </w:pict>
          </mc:Fallback>
        </mc:AlternateContent>
      </w:r>
    </w:p>
    <w:p w:rsidR="0043424D" w:rsidRDefault="0043424D" w:rsidP="00650CA4">
      <w:pPr>
        <w:spacing w:before="0" w:after="0" w:line="240" w:lineRule="auto"/>
        <w:ind w:right="0"/>
        <w:rPr>
          <w:rFonts w:ascii="Arial Narrow" w:hAnsi="Arial Narrow"/>
        </w:rPr>
      </w:pPr>
    </w:p>
    <w:p w:rsidR="004D4A42" w:rsidRDefault="004D4A42" w:rsidP="00650CA4">
      <w:pPr>
        <w:spacing w:before="0" w:after="0" w:line="240" w:lineRule="auto"/>
        <w:ind w:right="0"/>
        <w:rPr>
          <w:rFonts w:ascii="Arial Narrow" w:hAnsi="Arial Narrow"/>
        </w:rPr>
      </w:pPr>
    </w:p>
    <w:p w:rsidR="004D4A42" w:rsidRDefault="004D4A42" w:rsidP="00650CA4">
      <w:pPr>
        <w:spacing w:before="0" w:after="0" w:line="240" w:lineRule="auto"/>
        <w:ind w:right="0"/>
        <w:rPr>
          <w:rFonts w:ascii="Arial Narrow" w:hAnsi="Arial Narrow"/>
        </w:rPr>
      </w:pPr>
    </w:p>
    <w:p w:rsidR="004D4A42" w:rsidRDefault="004D4A42" w:rsidP="00650CA4">
      <w:pPr>
        <w:spacing w:before="0" w:after="0" w:line="240" w:lineRule="auto"/>
        <w:ind w:right="0"/>
        <w:rPr>
          <w:rFonts w:ascii="Arial Narrow" w:hAnsi="Arial Narrow"/>
        </w:rPr>
      </w:pPr>
    </w:p>
    <w:p w:rsidR="004D4A42" w:rsidRDefault="004D4A42" w:rsidP="00650CA4">
      <w:pPr>
        <w:spacing w:before="0" w:after="0" w:line="240" w:lineRule="auto"/>
        <w:ind w:right="0"/>
        <w:rPr>
          <w:rFonts w:ascii="Arial Narrow" w:hAnsi="Arial Narrow"/>
        </w:rPr>
      </w:pPr>
    </w:p>
    <w:p w:rsidR="004D4A42" w:rsidRDefault="004D4A42" w:rsidP="00650CA4">
      <w:pPr>
        <w:spacing w:before="0" w:after="0" w:line="240" w:lineRule="auto"/>
        <w:ind w:right="0"/>
        <w:rPr>
          <w:rFonts w:ascii="Arial Narrow" w:hAnsi="Arial Narrow"/>
        </w:rPr>
      </w:pPr>
    </w:p>
    <w:p w:rsidR="004D4A42" w:rsidRDefault="004D4A42" w:rsidP="00650CA4">
      <w:pPr>
        <w:spacing w:before="0" w:after="0" w:line="240" w:lineRule="auto"/>
        <w:ind w:right="0"/>
        <w:rPr>
          <w:rFonts w:ascii="Arial Narrow" w:hAnsi="Arial Narrow"/>
        </w:rPr>
      </w:pPr>
    </w:p>
    <w:p w:rsidR="004D4A42" w:rsidRDefault="00E03FFC" w:rsidP="00650CA4">
      <w:pPr>
        <w:spacing w:before="0" w:after="0" w:line="240" w:lineRule="auto"/>
        <w:ind w:right="0"/>
        <w:rPr>
          <w:rFonts w:ascii="Arial Narrow" w:hAnsi="Arial Narrow"/>
        </w:rPr>
      </w:pPr>
      <w:r>
        <w:rPr>
          <w:rFonts w:ascii="Arial Narrow" w:hAnsi="Arial Narrow"/>
        </w:rPr>
        <w:t xml:space="preserve">        Caseta PS-315                                                                     Caseta P-315 (existente)</w:t>
      </w:r>
    </w:p>
    <w:p w:rsidR="004D4A42" w:rsidRDefault="004D4A42" w:rsidP="00650CA4">
      <w:pPr>
        <w:spacing w:before="0" w:after="0" w:line="240" w:lineRule="auto"/>
        <w:ind w:right="0"/>
        <w:rPr>
          <w:rFonts w:ascii="Arial Narrow" w:hAnsi="Arial Narrow"/>
        </w:rPr>
      </w:pPr>
    </w:p>
    <w:p w:rsidR="00E82AE3" w:rsidRPr="00770E0A" w:rsidRDefault="00E82AE3" w:rsidP="00E82AE3">
      <w:pPr>
        <w:pStyle w:val="Prrafodelista"/>
        <w:numPr>
          <w:ilvl w:val="0"/>
          <w:numId w:val="42"/>
        </w:numPr>
        <w:shd w:val="clear" w:color="auto" w:fill="auto"/>
        <w:spacing w:before="0" w:after="0" w:line="240" w:lineRule="auto"/>
        <w:ind w:left="709" w:right="0" w:hanging="425"/>
        <w:jc w:val="left"/>
        <w:rPr>
          <w:rFonts w:ascii="Arial Narrow" w:hAnsi="Arial Narrow"/>
          <w:b/>
          <w:u w:val="single"/>
        </w:rPr>
      </w:pPr>
      <w:bookmarkStart w:id="5" w:name="_Toc398272412"/>
      <w:r w:rsidRPr="00770E0A">
        <w:rPr>
          <w:rFonts w:ascii="Arial Narrow" w:hAnsi="Arial Narrow"/>
          <w:b/>
          <w:u w:val="single"/>
        </w:rPr>
        <w:t xml:space="preserve">OPERACIÓN Y MANTENIMIENTO </w:t>
      </w:r>
      <w:bookmarkEnd w:id="5"/>
    </w:p>
    <w:p w:rsidR="00E82AE3" w:rsidRPr="00770E0A" w:rsidRDefault="00E82AE3" w:rsidP="009E35EB">
      <w:pPr>
        <w:pStyle w:val="Prrafodelista"/>
        <w:numPr>
          <w:ilvl w:val="1"/>
          <w:numId w:val="42"/>
        </w:numPr>
        <w:shd w:val="clear" w:color="auto" w:fill="auto"/>
        <w:spacing w:before="0" w:after="0" w:line="240" w:lineRule="auto"/>
        <w:ind w:left="709" w:right="0" w:hanging="425"/>
        <w:jc w:val="left"/>
        <w:rPr>
          <w:rFonts w:ascii="Arial Narrow" w:hAnsi="Arial Narrow"/>
          <w:b/>
          <w:u w:val="single"/>
        </w:rPr>
      </w:pPr>
      <w:r w:rsidRPr="00770E0A">
        <w:rPr>
          <w:rFonts w:ascii="Arial Narrow" w:hAnsi="Arial Narrow"/>
          <w:b/>
          <w:u w:val="single"/>
        </w:rPr>
        <w:t>BOMBA TURBINA VERTICAL</w:t>
      </w:r>
    </w:p>
    <w:p w:rsidR="009E35EB" w:rsidRPr="009E35EB" w:rsidRDefault="009E35EB" w:rsidP="009E35EB">
      <w:pPr>
        <w:pStyle w:val="Prrafodelista"/>
        <w:shd w:val="clear" w:color="auto" w:fill="auto"/>
        <w:spacing w:before="0" w:after="0" w:line="240" w:lineRule="auto"/>
        <w:ind w:left="2148" w:right="0" w:hanging="1722"/>
        <w:jc w:val="left"/>
        <w:rPr>
          <w:rFonts w:ascii="Arial Narrow" w:hAnsi="Arial Narrow"/>
          <w:b/>
        </w:rPr>
      </w:pPr>
    </w:p>
    <w:p w:rsidR="005D6E6B" w:rsidRDefault="00E82AE3" w:rsidP="009E35EB">
      <w:pPr>
        <w:spacing w:before="0" w:after="0" w:line="240" w:lineRule="auto"/>
        <w:ind w:right="0"/>
        <w:rPr>
          <w:rFonts w:ascii="Arial Narrow" w:hAnsi="Arial Narrow"/>
        </w:rPr>
      </w:pPr>
      <w:bookmarkStart w:id="6" w:name="_Toc435250507"/>
      <w:bookmarkStart w:id="7" w:name="_Toc437163629"/>
      <w:bookmarkStart w:id="8" w:name="_Toc437163782"/>
      <w:bookmarkStart w:id="9" w:name="_Toc447010836"/>
      <w:r w:rsidRPr="00E82AE3">
        <w:rPr>
          <w:rFonts w:ascii="Arial Narrow" w:hAnsi="Arial Narrow"/>
        </w:rPr>
        <w:t xml:space="preserve">La bomba turbina vertical de eje </w:t>
      </w:r>
      <w:r>
        <w:rPr>
          <w:rFonts w:ascii="Arial Narrow" w:hAnsi="Arial Narrow"/>
        </w:rPr>
        <w:t>instalado en la caseta PS-315 p</w:t>
      </w:r>
      <w:r w:rsidRPr="00E82AE3">
        <w:rPr>
          <w:rFonts w:ascii="Arial Narrow" w:hAnsi="Arial Narrow"/>
        </w:rPr>
        <w:t xml:space="preserve">roporcionará un </w:t>
      </w:r>
      <w:r>
        <w:rPr>
          <w:rFonts w:ascii="Arial Narrow" w:hAnsi="Arial Narrow"/>
        </w:rPr>
        <w:t>caudal de 25.0 lps, de 50 HP</w:t>
      </w:r>
      <w:r w:rsidRPr="00E82AE3">
        <w:rPr>
          <w:rFonts w:ascii="Arial Narrow" w:hAnsi="Arial Narrow"/>
        </w:rPr>
        <w:t xml:space="preserve"> </w:t>
      </w:r>
      <w:r w:rsidR="005D6E6B">
        <w:rPr>
          <w:rFonts w:ascii="Arial Narrow" w:hAnsi="Arial Narrow"/>
        </w:rPr>
        <w:t xml:space="preserve">el motor será encendido </w:t>
      </w:r>
      <w:r>
        <w:rPr>
          <w:rFonts w:ascii="Arial Narrow" w:hAnsi="Arial Narrow"/>
        </w:rPr>
        <w:t>desde el tablero de arranque ubicado en la caseta P-315</w:t>
      </w:r>
      <w:r w:rsidR="005D6E6B">
        <w:rPr>
          <w:rFonts w:ascii="Arial Narrow" w:hAnsi="Arial Narrow"/>
        </w:rPr>
        <w:t>.</w:t>
      </w:r>
    </w:p>
    <w:p w:rsidR="009E35EB" w:rsidRDefault="009E35EB" w:rsidP="009E35EB">
      <w:pPr>
        <w:spacing w:before="0" w:after="0" w:line="240" w:lineRule="auto"/>
        <w:ind w:right="0"/>
        <w:rPr>
          <w:rFonts w:ascii="Arial Narrow" w:hAnsi="Arial Narrow"/>
        </w:rPr>
      </w:pPr>
    </w:p>
    <w:p w:rsidR="005D6E6B" w:rsidRDefault="005D6E6B" w:rsidP="009E35EB">
      <w:pPr>
        <w:spacing w:before="0" w:after="0" w:line="240" w:lineRule="auto"/>
        <w:ind w:right="0"/>
        <w:rPr>
          <w:rFonts w:ascii="Arial Narrow" w:hAnsi="Arial Narrow"/>
        </w:rPr>
      </w:pPr>
      <w:r>
        <w:rPr>
          <w:rFonts w:ascii="Arial Narrow" w:hAnsi="Arial Narrow"/>
        </w:rPr>
        <w:t xml:space="preserve">Este es un </w:t>
      </w:r>
      <w:r w:rsidR="00E82AE3" w:rsidRPr="00E82AE3">
        <w:rPr>
          <w:rFonts w:ascii="Arial Narrow" w:hAnsi="Arial Narrow"/>
        </w:rPr>
        <w:t xml:space="preserve">motor eléctrico de eje hueco desde la superficie a través de un eje de transmisión, el líquido impulsado por la bomba se conduce </w:t>
      </w:r>
      <w:r>
        <w:rPr>
          <w:rFonts w:ascii="Arial Narrow" w:hAnsi="Arial Narrow"/>
        </w:rPr>
        <w:t xml:space="preserve">a través de tubería de fierro fundido, y se conecta con un accesorio </w:t>
      </w:r>
      <w:r w:rsidR="00770E0A">
        <w:rPr>
          <w:rFonts w:ascii="Arial Narrow" w:hAnsi="Arial Narrow"/>
        </w:rPr>
        <w:t>“y</w:t>
      </w:r>
      <w:r>
        <w:rPr>
          <w:rFonts w:ascii="Arial Narrow" w:hAnsi="Arial Narrow"/>
        </w:rPr>
        <w:t>ee</w:t>
      </w:r>
      <w:r w:rsidR="00770E0A">
        <w:rPr>
          <w:rFonts w:ascii="Arial Narrow" w:hAnsi="Arial Narrow"/>
        </w:rPr>
        <w:t>”</w:t>
      </w:r>
      <w:r>
        <w:rPr>
          <w:rFonts w:ascii="Arial Narrow" w:hAnsi="Arial Narrow"/>
        </w:rPr>
        <w:t xml:space="preserve"> en el árbol existente.</w:t>
      </w:r>
    </w:p>
    <w:p w:rsidR="009E35EB" w:rsidRDefault="009E35EB" w:rsidP="009E35EB">
      <w:pPr>
        <w:spacing w:before="0" w:after="0" w:line="240" w:lineRule="auto"/>
        <w:ind w:left="0" w:right="0"/>
        <w:rPr>
          <w:rFonts w:ascii="Arial Narrow" w:hAnsi="Arial Narrow"/>
        </w:rPr>
      </w:pPr>
    </w:p>
    <w:p w:rsidR="009E35EB" w:rsidRPr="00770E0A" w:rsidRDefault="009E35EB" w:rsidP="009E35EB">
      <w:pPr>
        <w:pStyle w:val="Prrafodelista"/>
        <w:shd w:val="clear" w:color="auto" w:fill="auto"/>
        <w:spacing w:before="0" w:after="0" w:line="240" w:lineRule="auto"/>
        <w:ind w:left="709" w:right="0"/>
        <w:jc w:val="left"/>
        <w:rPr>
          <w:rFonts w:ascii="Arial Narrow" w:hAnsi="Arial Narrow"/>
          <w:b/>
          <w:u w:val="single"/>
        </w:rPr>
      </w:pPr>
      <w:bookmarkStart w:id="10" w:name="_Toc298931010"/>
      <w:bookmarkStart w:id="11" w:name="_Toc398272414"/>
      <w:r w:rsidRPr="00770E0A">
        <w:rPr>
          <w:rFonts w:ascii="Arial Narrow" w:hAnsi="Arial Narrow"/>
          <w:b/>
          <w:u w:val="single"/>
        </w:rPr>
        <w:t>OPERACIÓN</w:t>
      </w:r>
      <w:bookmarkEnd w:id="10"/>
      <w:bookmarkEnd w:id="11"/>
    </w:p>
    <w:p w:rsidR="009E35EB" w:rsidRPr="00E82AE3" w:rsidRDefault="009E35EB" w:rsidP="00770E0A">
      <w:pPr>
        <w:spacing w:line="240" w:lineRule="auto"/>
        <w:ind w:right="431"/>
        <w:rPr>
          <w:rFonts w:ascii="Arial Narrow" w:hAnsi="Arial Narrow"/>
        </w:rPr>
      </w:pPr>
      <w:r w:rsidRPr="00E82AE3">
        <w:rPr>
          <w:rFonts w:ascii="Arial Narrow" w:hAnsi="Arial Narrow"/>
        </w:rPr>
        <w:t>La bomba del pozo, será encendida y parada por las condiciones existentes en las estructuras de almacenamiento correspondiente a cada sistema proyectado.</w:t>
      </w:r>
    </w:p>
    <w:p w:rsidR="009E35EB" w:rsidRPr="00E82AE3" w:rsidRDefault="009E35EB" w:rsidP="00770E0A">
      <w:pPr>
        <w:spacing w:line="240" w:lineRule="auto"/>
        <w:ind w:right="431"/>
        <w:rPr>
          <w:rFonts w:ascii="Arial Narrow" w:hAnsi="Arial Narrow"/>
        </w:rPr>
      </w:pPr>
      <w:r w:rsidRPr="00E82AE3">
        <w:rPr>
          <w:rFonts w:ascii="Arial Narrow" w:hAnsi="Arial Narrow"/>
        </w:rPr>
        <w:t xml:space="preserve">Cada sistema de bombeo estará preparado para que funcione en forma manual y en la operación normal en forma automática. </w:t>
      </w:r>
    </w:p>
    <w:p w:rsidR="009E35EB" w:rsidRPr="00E82AE3" w:rsidRDefault="009E35EB" w:rsidP="00770E0A">
      <w:pPr>
        <w:spacing w:line="240" w:lineRule="auto"/>
        <w:ind w:right="431"/>
        <w:rPr>
          <w:rFonts w:ascii="Arial Narrow" w:hAnsi="Arial Narrow"/>
        </w:rPr>
      </w:pPr>
      <w:r w:rsidRPr="00E82AE3">
        <w:rPr>
          <w:rFonts w:ascii="Arial Narrow" w:hAnsi="Arial Narrow"/>
        </w:rPr>
        <w:t>El control de los niveles deberá ser probado y enclavado con el comando de arranque de las bombas. Si el nivel en las estructuras de almacenamiento disminuye por debajo del punto de parada, el bombeo debe detenerse y la condición será mostrada mediante una señal en el tablero de control.</w:t>
      </w:r>
    </w:p>
    <w:p w:rsidR="009E35EB" w:rsidRPr="00E82AE3" w:rsidRDefault="009E35EB" w:rsidP="00770E0A">
      <w:pPr>
        <w:spacing w:line="240" w:lineRule="auto"/>
        <w:ind w:right="431"/>
        <w:rPr>
          <w:rFonts w:ascii="Arial Narrow" w:hAnsi="Arial Narrow"/>
        </w:rPr>
      </w:pPr>
      <w:r w:rsidRPr="00E82AE3">
        <w:rPr>
          <w:rFonts w:ascii="Arial Narrow" w:hAnsi="Arial Narrow"/>
        </w:rPr>
        <w:t xml:space="preserve">La situación de suministro eléctrico normal, pérdida de fase y consumo de energía, están disponibles y deben </w:t>
      </w:r>
      <w:r w:rsidR="00FF3C2D" w:rsidRPr="00E82AE3">
        <w:rPr>
          <w:rFonts w:ascii="Arial Narrow" w:hAnsi="Arial Narrow"/>
        </w:rPr>
        <w:t>ser mostradas</w:t>
      </w:r>
      <w:r w:rsidRPr="00E82AE3">
        <w:rPr>
          <w:rFonts w:ascii="Arial Narrow" w:hAnsi="Arial Narrow"/>
        </w:rPr>
        <w:t xml:space="preserve"> a través de luces.</w:t>
      </w:r>
    </w:p>
    <w:p w:rsidR="009E35EB" w:rsidRPr="00E82AE3" w:rsidRDefault="009E35EB" w:rsidP="00770E0A">
      <w:pPr>
        <w:spacing w:line="240" w:lineRule="auto"/>
        <w:ind w:right="431"/>
        <w:rPr>
          <w:rFonts w:ascii="Arial Narrow" w:hAnsi="Arial Narrow"/>
        </w:rPr>
      </w:pPr>
      <w:r w:rsidRPr="00E82AE3">
        <w:rPr>
          <w:rFonts w:ascii="Arial Narrow" w:hAnsi="Arial Narrow"/>
        </w:rPr>
        <w:t>El bombeo debe ser lo más continuo posible, para que sus componentes sean usados convenientemente el máximo tiempo, obedeciendo el criterio de servicio público, con lo que se propiciará mayor vida útil a los equipos.</w:t>
      </w:r>
      <w:bookmarkStart w:id="12" w:name="_Toc298931011"/>
    </w:p>
    <w:p w:rsidR="009E35EB" w:rsidRPr="00FF3C2D" w:rsidRDefault="009E35EB" w:rsidP="00FF3C2D">
      <w:pPr>
        <w:pStyle w:val="Ttulo4"/>
        <w:spacing w:line="276" w:lineRule="auto"/>
        <w:ind w:left="0" w:firstLine="708"/>
        <w:rPr>
          <w:rFonts w:ascii="Arial Narrow" w:hAnsi="Arial Narrow" w:cs="Arial"/>
          <w:b w:val="0"/>
          <w:i w:val="0"/>
          <w:sz w:val="22"/>
          <w:szCs w:val="22"/>
        </w:rPr>
      </w:pPr>
      <w:r w:rsidRPr="00FF3C2D">
        <w:rPr>
          <w:rFonts w:ascii="Arial Narrow" w:hAnsi="Arial Narrow" w:cs="Arial"/>
          <w:i w:val="0"/>
          <w:sz w:val="22"/>
          <w:szCs w:val="22"/>
        </w:rPr>
        <w:t>Inicio de la Operación</w:t>
      </w:r>
      <w:bookmarkEnd w:id="12"/>
    </w:p>
    <w:p w:rsidR="009E35EB" w:rsidRPr="00E82AE3" w:rsidRDefault="009E35EB" w:rsidP="00FF3C2D">
      <w:pPr>
        <w:pStyle w:val="Prrafodelista"/>
        <w:numPr>
          <w:ilvl w:val="0"/>
          <w:numId w:val="44"/>
        </w:numPr>
        <w:tabs>
          <w:tab w:val="left" w:pos="993"/>
        </w:tabs>
        <w:spacing w:before="0" w:after="0" w:line="240" w:lineRule="auto"/>
        <w:ind w:left="993" w:right="0" w:hanging="284"/>
        <w:rPr>
          <w:rFonts w:ascii="Arial Narrow" w:hAnsi="Arial Narrow"/>
        </w:rPr>
      </w:pPr>
      <w:r w:rsidRPr="00E82AE3">
        <w:rPr>
          <w:rFonts w:ascii="Arial Narrow" w:hAnsi="Arial Narrow"/>
        </w:rPr>
        <w:t>Verificar el estado general de todas las instalaciones y equipos.</w:t>
      </w:r>
    </w:p>
    <w:p w:rsidR="009E35EB" w:rsidRPr="00E82AE3" w:rsidRDefault="009E35EB" w:rsidP="00FF3C2D">
      <w:pPr>
        <w:pStyle w:val="Prrafodelista"/>
        <w:numPr>
          <w:ilvl w:val="0"/>
          <w:numId w:val="44"/>
        </w:numPr>
        <w:tabs>
          <w:tab w:val="left" w:pos="993"/>
        </w:tabs>
        <w:spacing w:before="0" w:after="0" w:line="240" w:lineRule="auto"/>
        <w:ind w:left="993" w:right="0" w:hanging="284"/>
        <w:rPr>
          <w:rFonts w:ascii="Arial Narrow" w:hAnsi="Arial Narrow"/>
        </w:rPr>
      </w:pPr>
      <w:r w:rsidRPr="00E82AE3">
        <w:rPr>
          <w:rFonts w:ascii="Arial Narrow" w:hAnsi="Arial Narrow"/>
        </w:rPr>
        <w:t>Verificar el nivel de agua en la estructura de almacenamiento.</w:t>
      </w:r>
    </w:p>
    <w:p w:rsidR="009E35EB" w:rsidRPr="00E82AE3" w:rsidRDefault="009E35EB" w:rsidP="00FF3C2D">
      <w:pPr>
        <w:pStyle w:val="Prrafodelista"/>
        <w:numPr>
          <w:ilvl w:val="0"/>
          <w:numId w:val="44"/>
        </w:numPr>
        <w:tabs>
          <w:tab w:val="left" w:pos="993"/>
        </w:tabs>
        <w:spacing w:before="0" w:after="0" w:line="240" w:lineRule="auto"/>
        <w:ind w:left="993" w:right="0" w:hanging="284"/>
        <w:rPr>
          <w:rFonts w:ascii="Arial Narrow" w:hAnsi="Arial Narrow"/>
        </w:rPr>
      </w:pPr>
      <w:r w:rsidRPr="00E82AE3">
        <w:rPr>
          <w:rFonts w:ascii="Arial Narrow" w:hAnsi="Arial Narrow"/>
        </w:rPr>
        <w:t>Verificar si existe tensión necesaria en las tres fases (verificar el analizador de redes principal).</w:t>
      </w:r>
    </w:p>
    <w:p w:rsidR="009E35EB" w:rsidRPr="00E82AE3" w:rsidRDefault="009E35EB" w:rsidP="00FF3C2D">
      <w:pPr>
        <w:pStyle w:val="Prrafodelista"/>
        <w:numPr>
          <w:ilvl w:val="0"/>
          <w:numId w:val="44"/>
        </w:numPr>
        <w:tabs>
          <w:tab w:val="left" w:pos="993"/>
        </w:tabs>
        <w:spacing w:before="0" w:after="0" w:line="240" w:lineRule="auto"/>
        <w:ind w:left="993" w:right="0" w:hanging="284"/>
        <w:rPr>
          <w:rFonts w:ascii="Arial Narrow" w:hAnsi="Arial Narrow"/>
        </w:rPr>
      </w:pPr>
      <w:r w:rsidRPr="00E82AE3">
        <w:rPr>
          <w:rFonts w:ascii="Arial Narrow" w:hAnsi="Arial Narrow"/>
        </w:rPr>
        <w:lastRenderedPageBreak/>
        <w:t>Cerrar el Interruptor General de baja tensión.</w:t>
      </w:r>
    </w:p>
    <w:p w:rsidR="009E35EB" w:rsidRPr="00E82AE3" w:rsidRDefault="009E35EB" w:rsidP="00FF3C2D">
      <w:pPr>
        <w:pStyle w:val="Prrafodelista"/>
        <w:numPr>
          <w:ilvl w:val="0"/>
          <w:numId w:val="44"/>
        </w:numPr>
        <w:tabs>
          <w:tab w:val="left" w:pos="993"/>
        </w:tabs>
        <w:spacing w:before="0" w:after="0" w:line="240" w:lineRule="auto"/>
        <w:ind w:left="993" w:right="0" w:hanging="284"/>
        <w:rPr>
          <w:rFonts w:ascii="Arial Narrow" w:hAnsi="Arial Narrow"/>
        </w:rPr>
      </w:pPr>
      <w:r w:rsidRPr="00E82AE3">
        <w:rPr>
          <w:rFonts w:ascii="Arial Narrow" w:hAnsi="Arial Narrow"/>
        </w:rPr>
        <w:t>Cerrar los interruptores principales.</w:t>
      </w:r>
    </w:p>
    <w:p w:rsidR="009E35EB" w:rsidRPr="00E82AE3" w:rsidRDefault="009E35EB" w:rsidP="00FF3C2D">
      <w:pPr>
        <w:pStyle w:val="Prrafodelista"/>
        <w:numPr>
          <w:ilvl w:val="0"/>
          <w:numId w:val="44"/>
        </w:numPr>
        <w:tabs>
          <w:tab w:val="left" w:pos="993"/>
        </w:tabs>
        <w:spacing w:before="0" w:after="0" w:line="240" w:lineRule="auto"/>
        <w:ind w:left="993" w:right="0" w:hanging="284"/>
        <w:rPr>
          <w:rFonts w:ascii="Arial Narrow" w:hAnsi="Arial Narrow"/>
        </w:rPr>
      </w:pPr>
      <w:r w:rsidRPr="00E82AE3">
        <w:rPr>
          <w:rFonts w:ascii="Arial Narrow" w:hAnsi="Arial Narrow"/>
        </w:rPr>
        <w:t>Verificar si la parte eléctrica está realmente lista para el arranque.</w:t>
      </w:r>
    </w:p>
    <w:p w:rsidR="009E35EB" w:rsidRPr="00E82AE3" w:rsidRDefault="009E35EB" w:rsidP="00FF3C2D">
      <w:pPr>
        <w:pStyle w:val="Prrafodelista"/>
        <w:numPr>
          <w:ilvl w:val="0"/>
          <w:numId w:val="44"/>
        </w:numPr>
        <w:tabs>
          <w:tab w:val="left" w:pos="993"/>
        </w:tabs>
        <w:spacing w:before="0" w:after="0" w:line="240" w:lineRule="auto"/>
        <w:ind w:left="993" w:right="0" w:hanging="284"/>
        <w:rPr>
          <w:rFonts w:ascii="Arial Narrow" w:hAnsi="Arial Narrow"/>
        </w:rPr>
      </w:pPr>
      <w:r w:rsidRPr="00E82AE3">
        <w:rPr>
          <w:rFonts w:ascii="Arial Narrow" w:hAnsi="Arial Narrow"/>
        </w:rPr>
        <w:t>Anotar el horómetro, el caudal, los totalizadores de volumen, la demanda y el totalizador de consumo de energía eléctrica.</w:t>
      </w:r>
    </w:p>
    <w:p w:rsidR="009E35EB" w:rsidRPr="00E82AE3" w:rsidRDefault="009E35EB" w:rsidP="00FF3C2D">
      <w:pPr>
        <w:pStyle w:val="Prrafodelista"/>
        <w:numPr>
          <w:ilvl w:val="0"/>
          <w:numId w:val="44"/>
        </w:numPr>
        <w:tabs>
          <w:tab w:val="left" w:pos="993"/>
        </w:tabs>
        <w:spacing w:before="0" w:after="0" w:line="240" w:lineRule="auto"/>
        <w:ind w:left="993" w:right="0" w:hanging="284"/>
        <w:rPr>
          <w:rFonts w:ascii="Arial Narrow" w:hAnsi="Arial Narrow"/>
        </w:rPr>
      </w:pPr>
      <w:r w:rsidRPr="00E82AE3">
        <w:rPr>
          <w:rFonts w:ascii="Arial Narrow" w:hAnsi="Arial Narrow"/>
        </w:rPr>
        <w:t xml:space="preserve">Verificar si las </w:t>
      </w:r>
      <w:r w:rsidR="00FF3C2D" w:rsidRPr="00E82AE3">
        <w:rPr>
          <w:rFonts w:ascii="Arial Narrow" w:hAnsi="Arial Narrow"/>
        </w:rPr>
        <w:t>válvulas de</w:t>
      </w:r>
      <w:r w:rsidRPr="00E82AE3">
        <w:rPr>
          <w:rFonts w:ascii="Arial Narrow" w:hAnsi="Arial Narrow"/>
        </w:rPr>
        <w:t xml:space="preserve"> impulsión están cerradas.</w:t>
      </w:r>
    </w:p>
    <w:p w:rsidR="009E35EB" w:rsidRPr="00E82AE3" w:rsidRDefault="009E35EB" w:rsidP="00FF3C2D">
      <w:pPr>
        <w:pStyle w:val="Prrafodelista"/>
        <w:numPr>
          <w:ilvl w:val="0"/>
          <w:numId w:val="44"/>
        </w:numPr>
        <w:tabs>
          <w:tab w:val="left" w:pos="993"/>
        </w:tabs>
        <w:spacing w:before="0" w:after="0" w:line="240" w:lineRule="auto"/>
        <w:ind w:left="993" w:right="0" w:hanging="284"/>
        <w:rPr>
          <w:rFonts w:ascii="Arial Narrow" w:hAnsi="Arial Narrow"/>
        </w:rPr>
      </w:pPr>
      <w:r w:rsidRPr="00E82AE3">
        <w:rPr>
          <w:rFonts w:ascii="Arial Narrow" w:hAnsi="Arial Narrow"/>
        </w:rPr>
        <w:t>Eliminar el aire presente en las tuberías.</w:t>
      </w:r>
    </w:p>
    <w:p w:rsidR="00FF3C2D" w:rsidRDefault="00FF3C2D" w:rsidP="009E35EB">
      <w:pPr>
        <w:shd w:val="clear" w:color="auto" w:fill="auto"/>
        <w:spacing w:before="0" w:after="0" w:line="240" w:lineRule="auto"/>
        <w:ind w:right="0"/>
        <w:jc w:val="left"/>
        <w:rPr>
          <w:rFonts w:ascii="Arial Narrow" w:hAnsi="Arial Narrow"/>
          <w:b/>
        </w:rPr>
      </w:pPr>
    </w:p>
    <w:p w:rsidR="00FF3C2D" w:rsidRDefault="00FF3C2D" w:rsidP="009E35EB">
      <w:pPr>
        <w:shd w:val="clear" w:color="auto" w:fill="auto"/>
        <w:spacing w:before="0" w:after="0" w:line="240" w:lineRule="auto"/>
        <w:ind w:right="0"/>
        <w:jc w:val="left"/>
        <w:rPr>
          <w:rFonts w:ascii="Arial Narrow" w:hAnsi="Arial Narrow"/>
          <w:b/>
        </w:rPr>
      </w:pPr>
      <w:r>
        <w:rPr>
          <w:rFonts w:ascii="Arial Narrow" w:hAnsi="Arial Narrow"/>
          <w:b/>
        </w:rPr>
        <w:t xml:space="preserve">MANTENIMIENTO: FRECUENCIA: </w:t>
      </w:r>
      <w:r w:rsidRPr="005D6E6B">
        <w:rPr>
          <w:rFonts w:ascii="Arial Narrow" w:hAnsi="Arial Narrow"/>
          <w:b/>
        </w:rPr>
        <w:t>CADA 03 MESES</w:t>
      </w:r>
    </w:p>
    <w:p w:rsidR="005D6E6B" w:rsidRDefault="00FF3C2D" w:rsidP="009E35EB">
      <w:pPr>
        <w:shd w:val="clear" w:color="auto" w:fill="auto"/>
        <w:spacing w:before="0" w:after="0" w:line="240" w:lineRule="auto"/>
        <w:ind w:right="0"/>
        <w:jc w:val="left"/>
        <w:rPr>
          <w:rFonts w:ascii="Arial Narrow" w:hAnsi="Arial Narrow"/>
          <w:b/>
        </w:rPr>
      </w:pPr>
      <w:r>
        <w:rPr>
          <w:rFonts w:ascii="Arial Narrow" w:hAnsi="Arial Narrow"/>
          <w:b/>
        </w:rPr>
        <w:t xml:space="preserve"> </w:t>
      </w:r>
    </w:p>
    <w:p w:rsidR="005D6E6B" w:rsidRDefault="005D6E6B" w:rsidP="009E35EB">
      <w:pPr>
        <w:spacing w:before="0" w:after="0" w:line="240" w:lineRule="auto"/>
        <w:ind w:right="0"/>
        <w:rPr>
          <w:rFonts w:ascii="Arial Narrow" w:hAnsi="Arial Narrow"/>
        </w:rPr>
      </w:pPr>
      <w:r w:rsidRPr="005D6E6B">
        <w:rPr>
          <w:rFonts w:ascii="Arial Narrow" w:hAnsi="Arial Narrow"/>
        </w:rPr>
        <w:t>Esta </w:t>
      </w:r>
      <w:r w:rsidR="00FF3C2D" w:rsidRPr="005D6E6B">
        <w:rPr>
          <w:rFonts w:ascii="Arial Narrow" w:hAnsi="Arial Narrow"/>
        </w:rPr>
        <w:t>actividad consiste en el mantenimiento preventivo y correctivo de los equipos de bombeo instalados</w:t>
      </w:r>
      <w:r w:rsidR="00FF3C2D">
        <w:rPr>
          <w:rFonts w:ascii="Arial Narrow" w:hAnsi="Arial Narrow"/>
        </w:rPr>
        <w:t xml:space="preserve"> </w:t>
      </w:r>
      <w:r w:rsidR="00FF3C2D" w:rsidRPr="005D6E6B">
        <w:rPr>
          <w:rFonts w:ascii="Arial Narrow" w:hAnsi="Arial Narrow"/>
        </w:rPr>
        <w:t>en los pozos profundos.</w:t>
      </w:r>
    </w:p>
    <w:p w:rsidR="005D6E6B" w:rsidRPr="005D6E6B" w:rsidRDefault="005D6E6B" w:rsidP="009E35EB">
      <w:pPr>
        <w:spacing w:before="0" w:after="0" w:line="240" w:lineRule="auto"/>
        <w:ind w:right="0"/>
        <w:rPr>
          <w:rFonts w:ascii="Arial Narrow" w:hAnsi="Arial Narrow"/>
        </w:rPr>
      </w:pPr>
    </w:p>
    <w:p w:rsidR="005D6E6B" w:rsidRDefault="005D6E6B" w:rsidP="009E35EB">
      <w:pPr>
        <w:spacing w:before="0" w:after="0" w:line="240" w:lineRule="auto"/>
        <w:ind w:right="0"/>
        <w:rPr>
          <w:rFonts w:ascii="Arial Narrow" w:hAnsi="Arial Narrow"/>
          <w:b/>
        </w:rPr>
      </w:pPr>
      <w:r w:rsidRPr="00FF3C2D">
        <w:rPr>
          <w:rFonts w:ascii="Arial Narrow" w:hAnsi="Arial Narrow"/>
          <w:b/>
        </w:rPr>
        <w:t>MANTENIMIENTO PREVENTIVO DE BOMBA TURBINA VERTICAL DE EJES</w:t>
      </w:r>
    </w:p>
    <w:p w:rsidR="00FF3C2D" w:rsidRDefault="00FF3C2D" w:rsidP="009E35EB">
      <w:pPr>
        <w:spacing w:before="0" w:after="0" w:line="240" w:lineRule="auto"/>
        <w:ind w:right="0"/>
        <w:rPr>
          <w:rFonts w:ascii="Arial Narrow" w:hAnsi="Arial Narrow"/>
          <w:b/>
        </w:rPr>
      </w:pPr>
    </w:p>
    <w:p w:rsidR="00FF3C2D" w:rsidRPr="00E82AE3" w:rsidRDefault="00FF3C2D" w:rsidP="00FF3C2D">
      <w:pPr>
        <w:spacing w:before="0" w:after="0" w:line="240" w:lineRule="auto"/>
        <w:ind w:right="0"/>
        <w:rPr>
          <w:rFonts w:ascii="Arial Narrow" w:hAnsi="Arial Narrow"/>
        </w:rPr>
      </w:pPr>
      <w:r w:rsidRPr="00E82AE3">
        <w:rPr>
          <w:rFonts w:ascii="Arial Narrow" w:hAnsi="Arial Narrow"/>
        </w:rPr>
        <w:t>Sin tener carácter limitante, el operador de los equipos deberá ejecutar las siguientes actividades:</w:t>
      </w:r>
    </w:p>
    <w:p w:rsidR="005D6E6B" w:rsidRPr="005D6E6B" w:rsidRDefault="005D6E6B" w:rsidP="009E35EB">
      <w:pPr>
        <w:spacing w:before="0" w:after="0" w:line="240" w:lineRule="auto"/>
        <w:ind w:right="0"/>
        <w:rPr>
          <w:rFonts w:ascii="Arial Narrow" w:hAnsi="Arial Narrow"/>
        </w:rPr>
      </w:pPr>
    </w:p>
    <w:p w:rsidR="005D6E6B" w:rsidRPr="005D6E6B" w:rsidRDefault="005D6E6B" w:rsidP="00FF3C2D">
      <w:pPr>
        <w:pStyle w:val="Prrafodelista"/>
        <w:numPr>
          <w:ilvl w:val="0"/>
          <w:numId w:val="44"/>
        </w:numPr>
        <w:tabs>
          <w:tab w:val="left" w:pos="993"/>
        </w:tabs>
        <w:spacing w:before="0" w:after="0" w:line="240" w:lineRule="auto"/>
        <w:ind w:left="993" w:right="0" w:hanging="284"/>
        <w:rPr>
          <w:rFonts w:ascii="Arial Narrow" w:hAnsi="Arial Narrow"/>
        </w:rPr>
      </w:pPr>
      <w:r w:rsidRPr="005D6E6B">
        <w:rPr>
          <w:rFonts w:ascii="Arial Narrow" w:hAnsi="Arial Narrow"/>
        </w:rPr>
        <w:t>Toma de datos operativos antes del mantenimiento.</w:t>
      </w:r>
    </w:p>
    <w:p w:rsidR="005D6E6B" w:rsidRPr="005D6E6B" w:rsidRDefault="005D6E6B" w:rsidP="00FF3C2D">
      <w:pPr>
        <w:pStyle w:val="Prrafodelista"/>
        <w:numPr>
          <w:ilvl w:val="0"/>
          <w:numId w:val="44"/>
        </w:numPr>
        <w:tabs>
          <w:tab w:val="left" w:pos="993"/>
        </w:tabs>
        <w:spacing w:before="0" w:after="0" w:line="240" w:lineRule="auto"/>
        <w:ind w:left="993" w:right="0" w:hanging="284"/>
        <w:rPr>
          <w:rFonts w:ascii="Arial Narrow" w:hAnsi="Arial Narrow"/>
        </w:rPr>
      </w:pPr>
      <w:r w:rsidRPr="005D6E6B">
        <w:rPr>
          <w:rFonts w:ascii="Arial Narrow" w:hAnsi="Arial Narrow"/>
        </w:rPr>
        <w:t>Limpieza exterior del sistema</w:t>
      </w:r>
    </w:p>
    <w:p w:rsidR="005D6E6B" w:rsidRPr="005D6E6B" w:rsidRDefault="005D6E6B" w:rsidP="00FF3C2D">
      <w:pPr>
        <w:pStyle w:val="Prrafodelista"/>
        <w:numPr>
          <w:ilvl w:val="0"/>
          <w:numId w:val="44"/>
        </w:numPr>
        <w:tabs>
          <w:tab w:val="left" w:pos="993"/>
        </w:tabs>
        <w:spacing w:before="0" w:after="0" w:line="240" w:lineRule="auto"/>
        <w:ind w:left="993" w:right="0" w:hanging="284"/>
        <w:rPr>
          <w:rFonts w:ascii="Arial Narrow" w:hAnsi="Arial Narrow"/>
        </w:rPr>
      </w:pPr>
      <w:r>
        <w:rPr>
          <w:rFonts w:ascii="Arial Narrow" w:hAnsi="Arial Narrow"/>
        </w:rPr>
        <w:t>A</w:t>
      </w:r>
      <w:r w:rsidRPr="005D6E6B">
        <w:rPr>
          <w:rFonts w:ascii="Arial Narrow" w:hAnsi="Arial Narrow"/>
        </w:rPr>
        <w:t>umento de empaquetadura o cambio de empaquetaduras si lo requiriese</w:t>
      </w:r>
    </w:p>
    <w:p w:rsidR="005D6E6B" w:rsidRPr="005D6E6B" w:rsidRDefault="005D6E6B" w:rsidP="00FF3C2D">
      <w:pPr>
        <w:pStyle w:val="Prrafodelista"/>
        <w:numPr>
          <w:ilvl w:val="0"/>
          <w:numId w:val="44"/>
        </w:numPr>
        <w:tabs>
          <w:tab w:val="left" w:pos="993"/>
        </w:tabs>
        <w:spacing w:before="0" w:after="0" w:line="240" w:lineRule="auto"/>
        <w:ind w:left="993" w:right="0" w:hanging="284"/>
        <w:rPr>
          <w:rFonts w:ascii="Arial Narrow" w:hAnsi="Arial Narrow"/>
        </w:rPr>
      </w:pPr>
      <w:r w:rsidRPr="005D6E6B">
        <w:rPr>
          <w:rFonts w:ascii="Arial Narrow" w:hAnsi="Arial Narrow"/>
        </w:rPr>
        <w:t>Ajuste de los pernos de fijación, ó cambio de los mismos en caso lo requiriese</w:t>
      </w:r>
    </w:p>
    <w:p w:rsidR="005D6E6B" w:rsidRPr="005D6E6B" w:rsidRDefault="005D6E6B" w:rsidP="00FF3C2D">
      <w:pPr>
        <w:pStyle w:val="Prrafodelista"/>
        <w:numPr>
          <w:ilvl w:val="0"/>
          <w:numId w:val="44"/>
        </w:numPr>
        <w:tabs>
          <w:tab w:val="left" w:pos="993"/>
        </w:tabs>
        <w:spacing w:before="0" w:after="0" w:line="240" w:lineRule="auto"/>
        <w:ind w:left="993" w:right="0" w:hanging="284"/>
        <w:rPr>
          <w:rFonts w:ascii="Arial Narrow" w:hAnsi="Arial Narrow"/>
        </w:rPr>
      </w:pPr>
      <w:r w:rsidRPr="005D6E6B">
        <w:rPr>
          <w:rFonts w:ascii="Arial Narrow" w:hAnsi="Arial Narrow"/>
        </w:rPr>
        <w:t>Revisión,  limpieza y calibración del sistema de Pre­Lubricación, ó cambio de válvula solenide,</w:t>
      </w:r>
    </w:p>
    <w:p w:rsidR="005D6E6B" w:rsidRPr="005D6E6B" w:rsidRDefault="009E35EB" w:rsidP="00FF3C2D">
      <w:pPr>
        <w:pStyle w:val="Prrafodelista"/>
        <w:numPr>
          <w:ilvl w:val="0"/>
          <w:numId w:val="44"/>
        </w:numPr>
        <w:tabs>
          <w:tab w:val="left" w:pos="993"/>
        </w:tabs>
        <w:spacing w:before="0" w:after="0" w:line="240" w:lineRule="auto"/>
        <w:ind w:left="993" w:right="0" w:hanging="284"/>
        <w:rPr>
          <w:rFonts w:ascii="Arial Narrow" w:hAnsi="Arial Narrow"/>
        </w:rPr>
      </w:pPr>
      <w:r>
        <w:rPr>
          <w:rFonts w:ascii="Arial Narrow" w:hAnsi="Arial Narrow"/>
        </w:rPr>
        <w:t>V</w:t>
      </w:r>
      <w:r w:rsidR="005D6E6B" w:rsidRPr="005D6E6B">
        <w:rPr>
          <w:rFonts w:ascii="Arial Narrow" w:hAnsi="Arial Narrow"/>
        </w:rPr>
        <w:t>álvula check, válvula flotadora y boya, en caso lo requiriese.</w:t>
      </w:r>
    </w:p>
    <w:p w:rsidR="009E35EB" w:rsidRDefault="005D6E6B" w:rsidP="00FF3C2D">
      <w:pPr>
        <w:pStyle w:val="Prrafodelista"/>
        <w:numPr>
          <w:ilvl w:val="0"/>
          <w:numId w:val="44"/>
        </w:numPr>
        <w:tabs>
          <w:tab w:val="left" w:pos="993"/>
        </w:tabs>
        <w:spacing w:before="0" w:after="0" w:line="240" w:lineRule="auto"/>
        <w:ind w:left="993" w:right="0" w:hanging="284"/>
        <w:rPr>
          <w:rFonts w:ascii="Arial Narrow" w:hAnsi="Arial Narrow"/>
        </w:rPr>
      </w:pPr>
      <w:r w:rsidRPr="009E35EB">
        <w:rPr>
          <w:rFonts w:ascii="Arial Narrow" w:hAnsi="Arial Narrow"/>
        </w:rPr>
        <w:t>Evaluación y reporte del estado del eje estopero.</w:t>
      </w:r>
    </w:p>
    <w:p w:rsidR="005D6E6B" w:rsidRPr="009E35EB" w:rsidRDefault="005D6E6B" w:rsidP="00FF3C2D">
      <w:pPr>
        <w:pStyle w:val="Prrafodelista"/>
        <w:numPr>
          <w:ilvl w:val="0"/>
          <w:numId w:val="44"/>
        </w:numPr>
        <w:tabs>
          <w:tab w:val="left" w:pos="993"/>
        </w:tabs>
        <w:spacing w:before="0" w:after="0" w:line="240" w:lineRule="auto"/>
        <w:ind w:left="993" w:right="0" w:hanging="284"/>
        <w:rPr>
          <w:rFonts w:ascii="Arial Narrow" w:hAnsi="Arial Narrow"/>
        </w:rPr>
      </w:pPr>
      <w:r w:rsidRPr="009E35EB">
        <w:rPr>
          <w:rFonts w:ascii="Arial Narrow" w:hAnsi="Arial Narrow"/>
        </w:rPr>
        <w:t>Pintado de la linterna si lo requiere.</w:t>
      </w:r>
    </w:p>
    <w:p w:rsidR="005D6E6B" w:rsidRPr="005D6E6B" w:rsidRDefault="005D6E6B" w:rsidP="00FF3C2D">
      <w:pPr>
        <w:pStyle w:val="Prrafodelista"/>
        <w:numPr>
          <w:ilvl w:val="0"/>
          <w:numId w:val="44"/>
        </w:numPr>
        <w:tabs>
          <w:tab w:val="left" w:pos="993"/>
        </w:tabs>
        <w:spacing w:before="0" w:after="0" w:line="240" w:lineRule="auto"/>
        <w:ind w:left="993" w:right="0" w:hanging="284"/>
        <w:rPr>
          <w:rFonts w:ascii="Arial Narrow" w:hAnsi="Arial Narrow"/>
        </w:rPr>
      </w:pPr>
      <w:r w:rsidRPr="005D6E6B">
        <w:rPr>
          <w:rFonts w:ascii="Arial Narrow" w:hAnsi="Arial Narrow"/>
        </w:rPr>
        <w:t>Toma de datos operativos en la puesta en servicio después del mantenimiento.</w:t>
      </w:r>
    </w:p>
    <w:p w:rsidR="005D6E6B" w:rsidRPr="00FF3C2D" w:rsidRDefault="005D6E6B" w:rsidP="00FF3C2D">
      <w:pPr>
        <w:pStyle w:val="Prrafodelista"/>
        <w:numPr>
          <w:ilvl w:val="0"/>
          <w:numId w:val="44"/>
        </w:numPr>
        <w:tabs>
          <w:tab w:val="left" w:pos="993"/>
        </w:tabs>
        <w:spacing w:before="0" w:after="0" w:line="240" w:lineRule="auto"/>
        <w:ind w:left="993" w:right="0" w:hanging="284"/>
        <w:rPr>
          <w:rFonts w:ascii="Arial Narrow" w:hAnsi="Arial Narrow"/>
        </w:rPr>
      </w:pPr>
      <w:r w:rsidRPr="00FF3C2D">
        <w:rPr>
          <w:rFonts w:ascii="Arial Narrow" w:hAnsi="Arial Narrow"/>
        </w:rPr>
        <w:t>Elaboración de informes del estado de los componentes. El Informe deberá ser realizado por ca</w:t>
      </w:r>
      <w:r w:rsidR="00FF3C2D" w:rsidRPr="00FF3C2D">
        <w:rPr>
          <w:rFonts w:ascii="Arial Narrow" w:hAnsi="Arial Narrow"/>
        </w:rPr>
        <w:t>da</w:t>
      </w:r>
      <w:r w:rsidR="00FF3C2D">
        <w:rPr>
          <w:rFonts w:ascii="Arial Narrow" w:hAnsi="Arial Narrow"/>
        </w:rPr>
        <w:t xml:space="preserve"> a</w:t>
      </w:r>
      <w:r w:rsidR="009E35EB" w:rsidRPr="00FF3C2D">
        <w:rPr>
          <w:rFonts w:ascii="Arial Narrow" w:hAnsi="Arial Narrow"/>
        </w:rPr>
        <w:t>ctividad</w:t>
      </w:r>
      <w:r w:rsidRPr="00FF3C2D">
        <w:rPr>
          <w:rFonts w:ascii="Arial Narrow" w:hAnsi="Arial Narrow"/>
        </w:rPr>
        <w:t> realizada y presentado en hoja aparte de cada orden de trabajo.</w:t>
      </w:r>
    </w:p>
    <w:bookmarkEnd w:id="6"/>
    <w:bookmarkEnd w:id="7"/>
    <w:bookmarkEnd w:id="8"/>
    <w:bookmarkEnd w:id="9"/>
    <w:p w:rsidR="00FF3C2D" w:rsidRPr="00FF3C2D" w:rsidRDefault="00FF3C2D" w:rsidP="00FF3C2D">
      <w:pPr>
        <w:spacing w:before="0" w:after="0" w:line="240" w:lineRule="auto"/>
        <w:ind w:right="0"/>
        <w:rPr>
          <w:rFonts w:ascii="Arial Narrow" w:hAnsi="Arial Narrow"/>
        </w:rPr>
      </w:pPr>
      <w:r w:rsidRPr="00FF3C2D">
        <w:rPr>
          <w:rFonts w:ascii="Arial Narrow" w:hAnsi="Arial Narrow"/>
        </w:rPr>
        <w:t>      </w:t>
      </w:r>
    </w:p>
    <w:p w:rsidR="00FF3C2D" w:rsidRDefault="00FF3C2D" w:rsidP="00FF3C2D">
      <w:pPr>
        <w:spacing w:before="0" w:after="0" w:line="240" w:lineRule="auto"/>
        <w:ind w:right="0"/>
        <w:rPr>
          <w:rFonts w:ascii="Arial Narrow" w:hAnsi="Arial Narrow"/>
          <w:b/>
        </w:rPr>
      </w:pPr>
      <w:r w:rsidRPr="00271BBE">
        <w:rPr>
          <w:rFonts w:ascii="Arial Narrow" w:hAnsi="Arial Narrow"/>
          <w:b/>
        </w:rPr>
        <w:t xml:space="preserve">MANTENIMIENTO PREVENTIVO DEL TABLERO ELÉCTRICO, BANCO DE </w:t>
      </w:r>
      <w:r w:rsidR="00271BBE">
        <w:rPr>
          <w:rFonts w:ascii="Arial Narrow" w:hAnsi="Arial Narrow"/>
          <w:b/>
        </w:rPr>
        <w:t>CONDENSADORES</w:t>
      </w:r>
      <w:r w:rsidR="00271BBE" w:rsidRPr="00271BBE">
        <w:rPr>
          <w:rFonts w:ascii="Arial Narrow" w:hAnsi="Arial Narrow"/>
          <w:b/>
        </w:rPr>
        <w:t>: FRECUENCIA: CADA 03 MESES</w:t>
      </w:r>
    </w:p>
    <w:p w:rsidR="00271BBE" w:rsidRPr="00271BBE" w:rsidRDefault="00271BBE" w:rsidP="00FF3C2D">
      <w:pPr>
        <w:spacing w:before="0" w:after="0" w:line="240" w:lineRule="auto"/>
        <w:ind w:right="0"/>
        <w:rPr>
          <w:rFonts w:ascii="Arial Narrow" w:hAnsi="Arial Narrow"/>
          <w:b/>
        </w:rPr>
      </w:pPr>
    </w:p>
    <w:p w:rsidR="00FF3C2D" w:rsidRDefault="00271BBE" w:rsidP="00FF3C2D">
      <w:pPr>
        <w:spacing w:before="0" w:after="0" w:line="240" w:lineRule="auto"/>
        <w:ind w:right="0"/>
        <w:rPr>
          <w:rFonts w:ascii="Arial Narrow" w:hAnsi="Arial Narrow"/>
        </w:rPr>
      </w:pPr>
      <w:r w:rsidRPr="00FF3C2D">
        <w:rPr>
          <w:rFonts w:ascii="Arial Narrow" w:hAnsi="Arial Narrow"/>
        </w:rPr>
        <w:t>Desarrollo de la actividad:</w:t>
      </w:r>
    </w:p>
    <w:p w:rsidR="00271BBE" w:rsidRPr="00FF3C2D" w:rsidRDefault="00271BBE" w:rsidP="00FF3C2D">
      <w:pPr>
        <w:spacing w:before="0" w:after="0" w:line="240" w:lineRule="auto"/>
        <w:ind w:right="0"/>
        <w:rPr>
          <w:rFonts w:ascii="Arial Narrow" w:hAnsi="Arial Narrow"/>
        </w:rPr>
      </w:pPr>
    </w:p>
    <w:p w:rsidR="00FF3C2D" w:rsidRDefault="00FF3C2D" w:rsidP="00271BBE">
      <w:pPr>
        <w:pStyle w:val="Prrafodelista"/>
        <w:numPr>
          <w:ilvl w:val="0"/>
          <w:numId w:val="46"/>
        </w:numPr>
        <w:tabs>
          <w:tab w:val="left" w:pos="993"/>
        </w:tabs>
        <w:spacing w:before="0" w:after="0" w:line="240" w:lineRule="auto"/>
        <w:ind w:left="993" w:right="0" w:hanging="284"/>
        <w:contextualSpacing w:val="0"/>
        <w:jc w:val="left"/>
        <w:rPr>
          <w:rFonts w:ascii="Arial Narrow" w:hAnsi="Arial Narrow"/>
        </w:rPr>
      </w:pPr>
      <w:r w:rsidRPr="00271BBE">
        <w:rPr>
          <w:rFonts w:ascii="Arial Narrow" w:hAnsi="Arial Narrow"/>
        </w:rPr>
        <w:t>Toma de datos operativos antes del mantenimiento.</w:t>
      </w:r>
    </w:p>
    <w:p w:rsidR="00152F07" w:rsidRPr="00271BBE" w:rsidRDefault="00152F07" w:rsidP="00271BBE">
      <w:pPr>
        <w:pStyle w:val="Prrafodelista"/>
        <w:numPr>
          <w:ilvl w:val="0"/>
          <w:numId w:val="46"/>
        </w:numPr>
        <w:tabs>
          <w:tab w:val="left" w:pos="993"/>
        </w:tabs>
        <w:spacing w:before="0" w:after="0" w:line="240" w:lineRule="auto"/>
        <w:ind w:left="993" w:right="0" w:hanging="284"/>
        <w:contextualSpacing w:val="0"/>
        <w:jc w:val="left"/>
        <w:rPr>
          <w:rFonts w:ascii="Arial Narrow" w:hAnsi="Arial Narrow"/>
        </w:rPr>
      </w:pPr>
      <w:r>
        <w:rPr>
          <w:rFonts w:ascii="Arial Narrow" w:hAnsi="Arial Narrow"/>
        </w:rPr>
        <w:t>Limpieza del tablero y sus accesorios utilizando una compresora de 15 PSI con pulverizador y aspiradora portátil de 1500 watts (para el retiro del polvo seco)</w:t>
      </w:r>
    </w:p>
    <w:p w:rsidR="00FF3C2D" w:rsidRPr="00271BBE" w:rsidRDefault="00FF3C2D" w:rsidP="00271BBE">
      <w:pPr>
        <w:pStyle w:val="Prrafodelista"/>
        <w:numPr>
          <w:ilvl w:val="0"/>
          <w:numId w:val="46"/>
        </w:numPr>
        <w:tabs>
          <w:tab w:val="left" w:pos="993"/>
        </w:tabs>
        <w:spacing w:before="0" w:after="0" w:line="240" w:lineRule="auto"/>
        <w:ind w:left="993" w:right="0" w:hanging="284"/>
        <w:contextualSpacing w:val="0"/>
        <w:jc w:val="left"/>
        <w:rPr>
          <w:rFonts w:ascii="Arial Narrow" w:hAnsi="Arial Narrow"/>
        </w:rPr>
      </w:pPr>
      <w:r w:rsidRPr="00271BBE">
        <w:rPr>
          <w:rFonts w:ascii="Arial Narrow" w:hAnsi="Arial Narrow"/>
        </w:rPr>
        <w:t>Evaluación General del Tablero.</w:t>
      </w:r>
    </w:p>
    <w:p w:rsidR="00FF3C2D" w:rsidRPr="00271BBE" w:rsidRDefault="00FF3C2D" w:rsidP="00271BBE">
      <w:pPr>
        <w:pStyle w:val="Prrafodelista"/>
        <w:numPr>
          <w:ilvl w:val="0"/>
          <w:numId w:val="46"/>
        </w:numPr>
        <w:tabs>
          <w:tab w:val="left" w:pos="993"/>
        </w:tabs>
        <w:spacing w:before="0" w:after="0" w:line="240" w:lineRule="auto"/>
        <w:ind w:left="993" w:right="0" w:hanging="284"/>
        <w:contextualSpacing w:val="0"/>
        <w:jc w:val="left"/>
        <w:rPr>
          <w:rFonts w:ascii="Arial Narrow" w:hAnsi="Arial Narrow"/>
        </w:rPr>
      </w:pPr>
      <w:r w:rsidRPr="00271BBE">
        <w:rPr>
          <w:rFonts w:ascii="Arial Narrow" w:hAnsi="Arial Narrow"/>
        </w:rPr>
        <w:t>Limpieza de accesorios con disolvente dieléctrico ecológico.</w:t>
      </w:r>
    </w:p>
    <w:p w:rsidR="00FF3C2D" w:rsidRDefault="00FF3C2D" w:rsidP="00271BBE">
      <w:pPr>
        <w:pStyle w:val="Prrafodelista"/>
        <w:numPr>
          <w:ilvl w:val="0"/>
          <w:numId w:val="46"/>
        </w:numPr>
        <w:tabs>
          <w:tab w:val="left" w:pos="993"/>
        </w:tabs>
        <w:spacing w:before="0" w:after="0" w:line="240" w:lineRule="auto"/>
        <w:ind w:left="993" w:right="0" w:hanging="284"/>
        <w:contextualSpacing w:val="0"/>
        <w:jc w:val="left"/>
        <w:rPr>
          <w:rFonts w:ascii="Arial Narrow" w:hAnsi="Arial Narrow"/>
        </w:rPr>
      </w:pPr>
      <w:r w:rsidRPr="00271BBE">
        <w:rPr>
          <w:rFonts w:ascii="Arial Narrow" w:hAnsi="Arial Narrow"/>
        </w:rPr>
        <w:t>Desarmado  de  contactores,  limpieza,  calibración,  rectificar  superficies  de  los  contactos móviles  y fijos, pruebas de bobinas.</w:t>
      </w:r>
    </w:p>
    <w:p w:rsidR="00152F07" w:rsidRPr="00271BBE" w:rsidRDefault="00152F07" w:rsidP="00271BBE">
      <w:pPr>
        <w:pStyle w:val="Prrafodelista"/>
        <w:numPr>
          <w:ilvl w:val="0"/>
          <w:numId w:val="46"/>
        </w:numPr>
        <w:tabs>
          <w:tab w:val="left" w:pos="993"/>
        </w:tabs>
        <w:spacing w:before="0" w:after="0" w:line="240" w:lineRule="auto"/>
        <w:ind w:left="993" w:right="0" w:hanging="284"/>
        <w:contextualSpacing w:val="0"/>
        <w:jc w:val="left"/>
        <w:rPr>
          <w:rFonts w:ascii="Arial Narrow" w:hAnsi="Arial Narrow"/>
        </w:rPr>
      </w:pPr>
      <w:r>
        <w:rPr>
          <w:rFonts w:ascii="Arial Narrow" w:hAnsi="Arial Narrow"/>
        </w:rPr>
        <w:t>Limpieza de electrodos, prueba de continuidad y sistema de alimentación eléctrica (automatización local pozo o cisterna y reservorio)</w:t>
      </w:r>
    </w:p>
    <w:p w:rsidR="00FF3C2D" w:rsidRPr="00271BBE" w:rsidRDefault="00FF3C2D" w:rsidP="00271BBE">
      <w:pPr>
        <w:pStyle w:val="Prrafodelista"/>
        <w:numPr>
          <w:ilvl w:val="0"/>
          <w:numId w:val="46"/>
        </w:numPr>
        <w:tabs>
          <w:tab w:val="left" w:pos="993"/>
        </w:tabs>
        <w:spacing w:before="0" w:after="0" w:line="240" w:lineRule="auto"/>
        <w:ind w:left="993" w:right="0" w:hanging="284"/>
        <w:contextualSpacing w:val="0"/>
        <w:jc w:val="left"/>
        <w:rPr>
          <w:rFonts w:ascii="Arial Narrow" w:hAnsi="Arial Narrow"/>
        </w:rPr>
      </w:pPr>
      <w:r w:rsidRPr="00271BBE">
        <w:rPr>
          <w:rFonts w:ascii="Arial Narrow" w:hAnsi="Arial Narrow"/>
        </w:rPr>
        <w:t>Ajuste de los cables de fuerza y mando. Prueba y regulación del relé térmico.</w:t>
      </w:r>
    </w:p>
    <w:p w:rsidR="004D4A42" w:rsidRPr="00271BBE" w:rsidRDefault="00FF3C2D" w:rsidP="00271BBE">
      <w:pPr>
        <w:pStyle w:val="Prrafodelista"/>
        <w:numPr>
          <w:ilvl w:val="0"/>
          <w:numId w:val="46"/>
        </w:numPr>
        <w:tabs>
          <w:tab w:val="left" w:pos="993"/>
        </w:tabs>
        <w:spacing w:before="0" w:after="0" w:line="240" w:lineRule="auto"/>
        <w:ind w:left="993" w:right="0" w:hanging="284"/>
        <w:contextualSpacing w:val="0"/>
        <w:jc w:val="left"/>
        <w:rPr>
          <w:rFonts w:ascii="Arial Narrow" w:hAnsi="Arial Narrow"/>
        </w:rPr>
      </w:pPr>
      <w:r w:rsidRPr="00271BBE">
        <w:rPr>
          <w:rFonts w:ascii="Arial Narrow" w:hAnsi="Arial Narrow"/>
        </w:rPr>
        <w:t>Recableado del sistema de mando si lo requiriese.</w:t>
      </w:r>
    </w:p>
    <w:p w:rsidR="00152F07" w:rsidRDefault="00152F07" w:rsidP="00271BBE">
      <w:pPr>
        <w:pStyle w:val="Prrafodelista"/>
        <w:numPr>
          <w:ilvl w:val="0"/>
          <w:numId w:val="46"/>
        </w:numPr>
        <w:tabs>
          <w:tab w:val="left" w:pos="993"/>
        </w:tabs>
        <w:spacing w:before="0" w:after="0" w:line="240" w:lineRule="auto"/>
        <w:ind w:left="993" w:right="0" w:hanging="284"/>
        <w:contextualSpacing w:val="0"/>
        <w:rPr>
          <w:rFonts w:ascii="Arial Narrow" w:hAnsi="Arial Narrow"/>
        </w:rPr>
      </w:pPr>
      <w:r>
        <w:rPr>
          <w:rFonts w:ascii="Arial Narrow" w:hAnsi="Arial Narrow"/>
        </w:rPr>
        <w:t>Aplicación de silicona y pulidos al tablero para la conservación de sus componentes y su parte externa.</w:t>
      </w:r>
    </w:p>
    <w:p w:rsidR="00FF3C2D" w:rsidRPr="00271BBE" w:rsidRDefault="00FF3C2D" w:rsidP="00271BBE">
      <w:pPr>
        <w:pStyle w:val="Prrafodelista"/>
        <w:numPr>
          <w:ilvl w:val="0"/>
          <w:numId w:val="46"/>
        </w:numPr>
        <w:tabs>
          <w:tab w:val="left" w:pos="993"/>
        </w:tabs>
        <w:spacing w:before="0" w:after="0" w:line="240" w:lineRule="auto"/>
        <w:ind w:left="993" w:right="0" w:hanging="284"/>
        <w:contextualSpacing w:val="0"/>
        <w:jc w:val="left"/>
        <w:rPr>
          <w:rFonts w:ascii="Arial Narrow" w:hAnsi="Arial Narrow"/>
        </w:rPr>
      </w:pPr>
      <w:r w:rsidRPr="00271BBE">
        <w:rPr>
          <w:rFonts w:ascii="Arial Narrow" w:hAnsi="Arial Narrow"/>
        </w:rPr>
        <w:t>Limpieza de las tarjetas electrónicas (ATS) con limpiador de tarjetas ecológico.</w:t>
      </w:r>
    </w:p>
    <w:p w:rsidR="00FF3C2D" w:rsidRPr="00271BBE" w:rsidRDefault="00FF3C2D" w:rsidP="00271BBE">
      <w:pPr>
        <w:pStyle w:val="Prrafodelista"/>
        <w:numPr>
          <w:ilvl w:val="0"/>
          <w:numId w:val="46"/>
        </w:numPr>
        <w:tabs>
          <w:tab w:val="left" w:pos="993"/>
        </w:tabs>
        <w:spacing w:before="0" w:after="0" w:line="240" w:lineRule="auto"/>
        <w:ind w:left="993" w:right="0" w:hanging="284"/>
        <w:contextualSpacing w:val="0"/>
        <w:rPr>
          <w:rFonts w:ascii="Arial Narrow" w:hAnsi="Arial Narrow"/>
        </w:rPr>
      </w:pPr>
      <w:r w:rsidRPr="00271BBE">
        <w:rPr>
          <w:rFonts w:ascii="Arial Narrow" w:hAnsi="Arial Narrow"/>
        </w:rPr>
        <w:t>Revisión y Mantenimiento de la válvula solenoide del sistema de prelubricación.</w:t>
      </w:r>
    </w:p>
    <w:p w:rsidR="00FF3C2D" w:rsidRPr="00271BBE" w:rsidRDefault="00FF3C2D" w:rsidP="00271BBE">
      <w:pPr>
        <w:pStyle w:val="Prrafodelista"/>
        <w:numPr>
          <w:ilvl w:val="0"/>
          <w:numId w:val="46"/>
        </w:numPr>
        <w:tabs>
          <w:tab w:val="left" w:pos="993"/>
        </w:tabs>
        <w:spacing w:before="0" w:after="0" w:line="240" w:lineRule="auto"/>
        <w:ind w:left="993" w:right="0" w:hanging="284"/>
        <w:contextualSpacing w:val="0"/>
        <w:rPr>
          <w:rFonts w:ascii="Arial Narrow" w:hAnsi="Arial Narrow"/>
        </w:rPr>
      </w:pPr>
      <w:r w:rsidRPr="00271BBE">
        <w:rPr>
          <w:rFonts w:ascii="Arial Narrow" w:hAnsi="Arial Narrow"/>
        </w:rPr>
        <w:t>Armado y ajuste de partes.</w:t>
      </w:r>
    </w:p>
    <w:p w:rsidR="00FF3C2D" w:rsidRPr="00271BBE" w:rsidRDefault="00FF3C2D" w:rsidP="00271BBE">
      <w:pPr>
        <w:pStyle w:val="Prrafodelista"/>
        <w:numPr>
          <w:ilvl w:val="0"/>
          <w:numId w:val="46"/>
        </w:numPr>
        <w:tabs>
          <w:tab w:val="left" w:pos="993"/>
        </w:tabs>
        <w:spacing w:before="0" w:after="0" w:line="240" w:lineRule="auto"/>
        <w:ind w:left="993" w:right="0" w:hanging="284"/>
        <w:contextualSpacing w:val="0"/>
        <w:rPr>
          <w:rFonts w:ascii="Arial Narrow" w:hAnsi="Arial Narrow"/>
        </w:rPr>
      </w:pPr>
      <w:r w:rsidRPr="00271BBE">
        <w:rPr>
          <w:rFonts w:ascii="Arial Narrow" w:hAnsi="Arial Narrow"/>
        </w:rPr>
        <w:t>Toma de lecturas eléctricas en la puesta en servicio después del mantenimiento.</w:t>
      </w:r>
    </w:p>
    <w:p w:rsidR="00FF3C2D" w:rsidRPr="00271BBE" w:rsidRDefault="00152F07" w:rsidP="00152F07">
      <w:pPr>
        <w:pStyle w:val="Prrafodelista"/>
        <w:numPr>
          <w:ilvl w:val="0"/>
          <w:numId w:val="46"/>
        </w:numPr>
        <w:spacing w:before="0" w:after="0" w:line="240" w:lineRule="auto"/>
        <w:ind w:left="993" w:right="0" w:hanging="284"/>
        <w:contextualSpacing w:val="0"/>
        <w:rPr>
          <w:rFonts w:ascii="Arial Narrow" w:hAnsi="Arial Narrow"/>
        </w:rPr>
      </w:pPr>
      <w:r>
        <w:rPr>
          <w:rFonts w:ascii="Arial Narrow" w:hAnsi="Arial Narrow"/>
        </w:rPr>
        <w:lastRenderedPageBreak/>
        <w:t>Elaboración de informes del estado de los componentes con sus respectivas tomas fotográficas antes y después de realizado el mantenimiento. El informe deberá ser realizado por cada actividad.</w:t>
      </w:r>
    </w:p>
    <w:p w:rsidR="00FF3C2D" w:rsidRPr="00271BBE" w:rsidRDefault="00271BBE" w:rsidP="00271BBE">
      <w:pPr>
        <w:pStyle w:val="Prrafodelista"/>
        <w:numPr>
          <w:ilvl w:val="0"/>
          <w:numId w:val="46"/>
        </w:numPr>
        <w:tabs>
          <w:tab w:val="left" w:pos="993"/>
        </w:tabs>
        <w:spacing w:before="0" w:after="0" w:line="240" w:lineRule="auto"/>
        <w:ind w:left="993" w:right="0" w:hanging="284"/>
        <w:contextualSpacing w:val="0"/>
        <w:rPr>
          <w:rFonts w:ascii="Arial Narrow" w:hAnsi="Arial Narrow"/>
        </w:rPr>
      </w:pPr>
      <w:r>
        <w:rPr>
          <w:rFonts w:ascii="Arial Narrow" w:hAnsi="Arial Narrow"/>
        </w:rPr>
        <w:t>R</w:t>
      </w:r>
      <w:r w:rsidR="00FF3C2D" w:rsidRPr="00271BBE">
        <w:rPr>
          <w:rFonts w:ascii="Arial Narrow" w:hAnsi="Arial Narrow"/>
        </w:rPr>
        <w:t>ealizada y presentado en hoja aparte de cada orden de</w:t>
      </w:r>
      <w:r w:rsidRPr="00271BBE">
        <w:rPr>
          <w:rFonts w:ascii="Arial Narrow" w:hAnsi="Arial Narrow"/>
        </w:rPr>
        <w:t> trabajo</w:t>
      </w:r>
      <w:r w:rsidR="00FF3C2D" w:rsidRPr="00271BBE">
        <w:rPr>
          <w:rFonts w:ascii="Arial Narrow" w:hAnsi="Arial Narrow"/>
        </w:rPr>
        <w:t>. Los cuales deberán estar registrados</w:t>
      </w:r>
      <w:r w:rsidRPr="00271BBE">
        <w:rPr>
          <w:rFonts w:ascii="Arial Narrow" w:hAnsi="Arial Narrow"/>
        </w:rPr>
        <w:t xml:space="preserve"> </w:t>
      </w:r>
      <w:r w:rsidR="00FF3C2D" w:rsidRPr="00271BBE">
        <w:rPr>
          <w:rFonts w:ascii="Arial Narrow" w:hAnsi="Arial Narrow"/>
        </w:rPr>
        <w:t>en la base de datos de mantenimiento</w:t>
      </w:r>
    </w:p>
    <w:p w:rsidR="004D4A42" w:rsidRDefault="004D4A42" w:rsidP="00650CA4">
      <w:pPr>
        <w:spacing w:before="0" w:after="0" w:line="240" w:lineRule="auto"/>
        <w:ind w:right="0"/>
        <w:rPr>
          <w:rFonts w:ascii="Arial Narrow" w:hAnsi="Arial Narrow"/>
        </w:rPr>
      </w:pPr>
    </w:p>
    <w:p w:rsidR="00271BBE" w:rsidRDefault="00271BBE" w:rsidP="00271BBE">
      <w:pPr>
        <w:spacing w:before="0" w:after="0" w:line="240" w:lineRule="auto"/>
        <w:ind w:right="0"/>
        <w:rPr>
          <w:rFonts w:ascii="Arial Narrow" w:hAnsi="Arial Narrow"/>
          <w:b/>
        </w:rPr>
      </w:pPr>
      <w:r w:rsidRPr="00152F07">
        <w:rPr>
          <w:rFonts w:ascii="Arial Narrow" w:hAnsi="Arial Narrow"/>
          <w:b/>
        </w:rPr>
        <w:t>MANTENIMIENTO PREVENTIVO DE MOTORES ELÉCTRICOS</w:t>
      </w:r>
    </w:p>
    <w:p w:rsidR="00152F07" w:rsidRDefault="00152F07" w:rsidP="00271BBE">
      <w:pPr>
        <w:spacing w:before="0" w:after="0" w:line="240" w:lineRule="auto"/>
        <w:ind w:right="0"/>
        <w:rPr>
          <w:rFonts w:ascii="Arial Narrow" w:hAnsi="Arial Narrow"/>
          <w:b/>
        </w:rPr>
      </w:pPr>
      <w:r w:rsidRPr="00271BBE">
        <w:rPr>
          <w:rFonts w:ascii="Arial Narrow" w:hAnsi="Arial Narrow"/>
          <w:b/>
        </w:rPr>
        <w:t>FRECUENCIA: CADA 03 MESES</w:t>
      </w:r>
    </w:p>
    <w:p w:rsidR="00271BBE" w:rsidRPr="00271BBE" w:rsidRDefault="00271BBE" w:rsidP="00271BBE">
      <w:pPr>
        <w:spacing w:before="0" w:after="0" w:line="240" w:lineRule="auto"/>
        <w:ind w:right="0"/>
        <w:rPr>
          <w:rFonts w:ascii="Arial Narrow" w:hAnsi="Arial Narrow"/>
        </w:rPr>
      </w:pPr>
      <w:r w:rsidRPr="00271BBE">
        <w:rPr>
          <w:rFonts w:ascii="Arial Narrow" w:hAnsi="Arial Narrow"/>
        </w:rPr>
        <w:t> </w:t>
      </w:r>
    </w:p>
    <w:p w:rsidR="00271BBE" w:rsidRPr="00271BBE" w:rsidRDefault="00271BBE" w:rsidP="00152F07">
      <w:pPr>
        <w:pStyle w:val="Prrafodelista"/>
        <w:numPr>
          <w:ilvl w:val="0"/>
          <w:numId w:val="46"/>
        </w:numPr>
        <w:tabs>
          <w:tab w:val="left" w:pos="993"/>
        </w:tabs>
        <w:spacing w:before="0" w:after="0" w:line="240" w:lineRule="auto"/>
        <w:ind w:left="993" w:right="0" w:hanging="284"/>
        <w:contextualSpacing w:val="0"/>
        <w:rPr>
          <w:rFonts w:ascii="Arial Narrow" w:hAnsi="Arial Narrow"/>
        </w:rPr>
      </w:pPr>
      <w:r w:rsidRPr="00271BBE">
        <w:rPr>
          <w:rFonts w:ascii="Arial Narrow" w:hAnsi="Arial Narrow"/>
        </w:rPr>
        <w:t>Toma de datos operativos antes del mantenimiento.</w:t>
      </w:r>
    </w:p>
    <w:p w:rsidR="00152F07" w:rsidRDefault="00152F07" w:rsidP="00152F07">
      <w:pPr>
        <w:pStyle w:val="Prrafodelista"/>
        <w:numPr>
          <w:ilvl w:val="0"/>
          <w:numId w:val="46"/>
        </w:numPr>
        <w:tabs>
          <w:tab w:val="left" w:pos="993"/>
        </w:tabs>
        <w:spacing w:before="0" w:after="0" w:line="240" w:lineRule="auto"/>
        <w:ind w:left="993" w:right="0" w:hanging="284"/>
        <w:contextualSpacing w:val="0"/>
        <w:rPr>
          <w:rFonts w:ascii="Arial Narrow" w:hAnsi="Arial Narrow"/>
        </w:rPr>
      </w:pPr>
      <w:r>
        <w:rPr>
          <w:rFonts w:ascii="Arial Narrow" w:hAnsi="Arial Narrow"/>
        </w:rPr>
        <w:t xml:space="preserve">Limpieza exterior del motor con aire comprimido a una presión no mayor a 150 PSI, cuando el polvo acumulado contenga aceite o grasa, remuévalo con una tela humedecida en un solvente suave </w:t>
      </w:r>
      <w:r w:rsidR="004F6455">
        <w:rPr>
          <w:rFonts w:ascii="Arial Narrow" w:hAnsi="Arial Narrow"/>
        </w:rPr>
        <w:t>como petróleo, gasolina thinner o uno similar tomando las precauciones adecuadas.</w:t>
      </w:r>
    </w:p>
    <w:p w:rsidR="00271BBE" w:rsidRPr="00271BBE" w:rsidRDefault="00271BBE" w:rsidP="00152F07">
      <w:pPr>
        <w:pStyle w:val="Prrafodelista"/>
        <w:numPr>
          <w:ilvl w:val="0"/>
          <w:numId w:val="46"/>
        </w:numPr>
        <w:tabs>
          <w:tab w:val="left" w:pos="993"/>
        </w:tabs>
        <w:spacing w:before="0" w:after="0" w:line="240" w:lineRule="auto"/>
        <w:ind w:left="993" w:right="0" w:hanging="284"/>
        <w:contextualSpacing w:val="0"/>
        <w:rPr>
          <w:rFonts w:ascii="Arial Narrow" w:hAnsi="Arial Narrow"/>
        </w:rPr>
      </w:pPr>
      <w:r w:rsidRPr="00271BBE">
        <w:rPr>
          <w:rFonts w:ascii="Arial Narrow" w:hAnsi="Arial Narrow"/>
        </w:rPr>
        <w:t>Engrase y lubricación de los </w:t>
      </w:r>
      <w:r w:rsidR="004F6455">
        <w:rPr>
          <w:rFonts w:ascii="Arial Narrow" w:hAnsi="Arial Narrow"/>
        </w:rPr>
        <w:t>r</w:t>
      </w:r>
      <w:r w:rsidRPr="00271BBE">
        <w:rPr>
          <w:rFonts w:ascii="Arial Narrow" w:hAnsi="Arial Narrow"/>
        </w:rPr>
        <w:t>odamientos.</w:t>
      </w:r>
    </w:p>
    <w:p w:rsidR="00271BBE" w:rsidRPr="00271BBE" w:rsidRDefault="00271BBE" w:rsidP="00152F07">
      <w:pPr>
        <w:pStyle w:val="Prrafodelista"/>
        <w:numPr>
          <w:ilvl w:val="0"/>
          <w:numId w:val="46"/>
        </w:numPr>
        <w:tabs>
          <w:tab w:val="left" w:pos="993"/>
        </w:tabs>
        <w:spacing w:before="0" w:after="0" w:line="240" w:lineRule="auto"/>
        <w:ind w:left="993" w:right="0" w:hanging="284"/>
        <w:contextualSpacing w:val="0"/>
        <w:rPr>
          <w:rFonts w:ascii="Arial Narrow" w:hAnsi="Arial Narrow"/>
        </w:rPr>
      </w:pPr>
      <w:r w:rsidRPr="00271BBE">
        <w:rPr>
          <w:rFonts w:ascii="Arial Narrow" w:hAnsi="Arial Narrow"/>
        </w:rPr>
        <w:t>Cambio de aceite de los rodamientos cada 06 meses a Motores verticales de eje hueco.</w:t>
      </w:r>
    </w:p>
    <w:p w:rsidR="00271BBE" w:rsidRPr="00271BBE" w:rsidRDefault="00271BBE" w:rsidP="00152F07">
      <w:pPr>
        <w:pStyle w:val="Prrafodelista"/>
        <w:numPr>
          <w:ilvl w:val="0"/>
          <w:numId w:val="46"/>
        </w:numPr>
        <w:tabs>
          <w:tab w:val="left" w:pos="993"/>
        </w:tabs>
        <w:spacing w:before="0" w:after="0" w:line="240" w:lineRule="auto"/>
        <w:ind w:left="993" w:right="0" w:hanging="284"/>
        <w:contextualSpacing w:val="0"/>
        <w:rPr>
          <w:rFonts w:ascii="Arial Narrow" w:hAnsi="Arial Narrow"/>
        </w:rPr>
      </w:pPr>
      <w:r w:rsidRPr="00271BBE">
        <w:rPr>
          <w:rFonts w:ascii="Arial Narrow" w:hAnsi="Arial Narrow"/>
        </w:rPr>
        <w:t>Revisión y Mantenimiento del Sistema de Antirreversor, en los motores verticales de Eje hueco.</w:t>
      </w:r>
    </w:p>
    <w:p w:rsidR="00271BBE" w:rsidRPr="00271BBE" w:rsidRDefault="00271BBE" w:rsidP="00152F07">
      <w:pPr>
        <w:pStyle w:val="Prrafodelista"/>
        <w:numPr>
          <w:ilvl w:val="0"/>
          <w:numId w:val="46"/>
        </w:numPr>
        <w:tabs>
          <w:tab w:val="left" w:pos="993"/>
        </w:tabs>
        <w:spacing w:before="0" w:after="0" w:line="240" w:lineRule="auto"/>
        <w:ind w:left="993" w:right="0" w:hanging="284"/>
        <w:contextualSpacing w:val="0"/>
        <w:rPr>
          <w:rFonts w:ascii="Arial Narrow" w:hAnsi="Arial Narrow"/>
        </w:rPr>
      </w:pPr>
      <w:r w:rsidRPr="00271BBE">
        <w:rPr>
          <w:rFonts w:ascii="Arial Narrow" w:hAnsi="Arial Narrow"/>
        </w:rPr>
        <w:t>Revisión, ajuste</w:t>
      </w:r>
      <w:r w:rsidR="00152F07" w:rsidRPr="00271BBE">
        <w:rPr>
          <w:rFonts w:ascii="Arial Narrow" w:hAnsi="Arial Narrow"/>
        </w:rPr>
        <w:t> y</w:t>
      </w:r>
      <w:r w:rsidRPr="00271BBE">
        <w:rPr>
          <w:rFonts w:ascii="Arial Narrow" w:hAnsi="Arial Narrow"/>
        </w:rPr>
        <w:t> cambio de cinta aislante de los terminales de empalme.</w:t>
      </w:r>
    </w:p>
    <w:p w:rsidR="00271BBE" w:rsidRPr="00271BBE" w:rsidRDefault="00271BBE" w:rsidP="00152F07">
      <w:pPr>
        <w:pStyle w:val="Prrafodelista"/>
        <w:numPr>
          <w:ilvl w:val="0"/>
          <w:numId w:val="46"/>
        </w:numPr>
        <w:tabs>
          <w:tab w:val="left" w:pos="993"/>
        </w:tabs>
        <w:spacing w:before="0" w:after="0" w:line="240" w:lineRule="auto"/>
        <w:ind w:left="993" w:right="0" w:hanging="284"/>
        <w:contextualSpacing w:val="0"/>
        <w:rPr>
          <w:rFonts w:ascii="Arial Narrow" w:hAnsi="Arial Narrow"/>
        </w:rPr>
      </w:pPr>
      <w:r w:rsidRPr="00271BBE">
        <w:rPr>
          <w:rFonts w:ascii="Arial Narrow" w:hAnsi="Arial Narrow"/>
        </w:rPr>
        <w:t>Medición de aislamiento.</w:t>
      </w:r>
    </w:p>
    <w:p w:rsidR="00271BBE" w:rsidRPr="00271BBE" w:rsidRDefault="00271BBE" w:rsidP="00152F07">
      <w:pPr>
        <w:pStyle w:val="Prrafodelista"/>
        <w:numPr>
          <w:ilvl w:val="0"/>
          <w:numId w:val="46"/>
        </w:numPr>
        <w:tabs>
          <w:tab w:val="left" w:pos="993"/>
        </w:tabs>
        <w:spacing w:before="0" w:after="0" w:line="240" w:lineRule="auto"/>
        <w:ind w:left="993" w:right="0" w:hanging="284"/>
        <w:contextualSpacing w:val="0"/>
        <w:rPr>
          <w:rFonts w:ascii="Arial Narrow" w:hAnsi="Arial Narrow"/>
        </w:rPr>
      </w:pPr>
      <w:r w:rsidRPr="00271BBE">
        <w:rPr>
          <w:rFonts w:ascii="Arial Narrow" w:hAnsi="Arial Narrow"/>
        </w:rPr>
        <w:t>Reportes del estado del Motor.</w:t>
      </w:r>
    </w:p>
    <w:p w:rsidR="00271BBE" w:rsidRDefault="00271BBE" w:rsidP="00152F07">
      <w:pPr>
        <w:pStyle w:val="Prrafodelista"/>
        <w:numPr>
          <w:ilvl w:val="0"/>
          <w:numId w:val="46"/>
        </w:numPr>
        <w:tabs>
          <w:tab w:val="left" w:pos="993"/>
        </w:tabs>
        <w:spacing w:before="0" w:after="0" w:line="240" w:lineRule="auto"/>
        <w:ind w:left="993" w:right="0" w:hanging="284"/>
        <w:contextualSpacing w:val="0"/>
        <w:rPr>
          <w:rFonts w:ascii="Arial Narrow" w:hAnsi="Arial Narrow"/>
        </w:rPr>
      </w:pPr>
      <w:r w:rsidRPr="00271BBE">
        <w:rPr>
          <w:rFonts w:ascii="Arial Narrow" w:hAnsi="Arial Narrow"/>
        </w:rPr>
        <w:t>Toma de datos operativos en la puesta en servicio después del mantenimiento.</w:t>
      </w:r>
    </w:p>
    <w:p w:rsidR="004F6455" w:rsidRPr="00271BBE" w:rsidRDefault="004F6455" w:rsidP="00152F07">
      <w:pPr>
        <w:pStyle w:val="Prrafodelista"/>
        <w:numPr>
          <w:ilvl w:val="0"/>
          <w:numId w:val="46"/>
        </w:numPr>
        <w:tabs>
          <w:tab w:val="left" w:pos="993"/>
        </w:tabs>
        <w:spacing w:before="0" w:after="0" w:line="240" w:lineRule="auto"/>
        <w:ind w:left="993" w:right="0" w:hanging="284"/>
        <w:contextualSpacing w:val="0"/>
        <w:rPr>
          <w:rFonts w:ascii="Arial Narrow" w:hAnsi="Arial Narrow"/>
        </w:rPr>
      </w:pPr>
      <w:r>
        <w:rPr>
          <w:rFonts w:ascii="Arial Narrow" w:hAnsi="Arial Narrow"/>
        </w:rPr>
        <w:t>Elaboración de informes del estado de los componentes con sus respectivas tomas fotográficas antes y después de realizado el mantenimiento. El informe deberá ser realizado por casa actividad realizada y presentada en hoja aparte en cada orden de trabajo, los cuales deberán estar registradas en la base de datos de mantenimiento.</w:t>
      </w:r>
    </w:p>
    <w:p w:rsidR="004D4A42" w:rsidRDefault="00271BBE" w:rsidP="00271BBE">
      <w:pPr>
        <w:spacing w:before="0" w:after="0" w:line="240" w:lineRule="auto"/>
        <w:ind w:right="0"/>
        <w:rPr>
          <w:rFonts w:ascii="Arial Narrow" w:hAnsi="Arial Narrow"/>
        </w:rPr>
      </w:pPr>
      <w:r w:rsidRPr="00271BBE">
        <w:rPr>
          <w:rFonts w:ascii="Arial Narrow" w:hAnsi="Arial Narrow"/>
        </w:rPr>
        <w:t> </w:t>
      </w:r>
    </w:p>
    <w:p w:rsidR="00770E0A" w:rsidRDefault="00770E0A" w:rsidP="00770E0A">
      <w:pPr>
        <w:spacing w:before="0" w:after="0" w:line="240" w:lineRule="auto"/>
        <w:ind w:right="0"/>
        <w:rPr>
          <w:rFonts w:ascii="Arial Narrow" w:hAnsi="Arial Narrow"/>
          <w:b/>
        </w:rPr>
      </w:pPr>
      <w:r w:rsidRPr="00152F07">
        <w:rPr>
          <w:rFonts w:ascii="Arial Narrow" w:hAnsi="Arial Narrow"/>
          <w:b/>
        </w:rPr>
        <w:t>MANTENIMIENTO PREVENTIVO DE </w:t>
      </w:r>
      <w:r>
        <w:rPr>
          <w:rFonts w:ascii="Arial Narrow" w:hAnsi="Arial Narrow"/>
          <w:b/>
        </w:rPr>
        <w:t>VÁLVULAS</w:t>
      </w:r>
    </w:p>
    <w:p w:rsidR="00770E0A" w:rsidRDefault="00770E0A" w:rsidP="00770E0A">
      <w:pPr>
        <w:spacing w:before="0" w:after="0" w:line="240" w:lineRule="auto"/>
        <w:ind w:right="0"/>
        <w:rPr>
          <w:rFonts w:ascii="Arial Narrow" w:hAnsi="Arial Narrow"/>
          <w:b/>
        </w:rPr>
      </w:pPr>
      <w:r w:rsidRPr="00271BBE">
        <w:rPr>
          <w:rFonts w:ascii="Arial Narrow" w:hAnsi="Arial Narrow"/>
          <w:b/>
        </w:rPr>
        <w:t>FRECUENCIA: CADA 0</w:t>
      </w:r>
      <w:r>
        <w:rPr>
          <w:rFonts w:ascii="Arial Narrow" w:hAnsi="Arial Narrow"/>
          <w:b/>
        </w:rPr>
        <w:t>6</w:t>
      </w:r>
      <w:r w:rsidRPr="00271BBE">
        <w:rPr>
          <w:rFonts w:ascii="Arial Narrow" w:hAnsi="Arial Narrow"/>
          <w:b/>
        </w:rPr>
        <w:t> MESES</w:t>
      </w:r>
    </w:p>
    <w:p w:rsidR="00E82AE3" w:rsidRDefault="00E82AE3" w:rsidP="00650CA4">
      <w:pPr>
        <w:spacing w:before="0" w:after="0" w:line="240" w:lineRule="auto"/>
        <w:ind w:right="0"/>
        <w:rPr>
          <w:rFonts w:ascii="Arial Narrow" w:hAnsi="Arial Narrow"/>
        </w:rPr>
      </w:pPr>
    </w:p>
    <w:p w:rsidR="004F6455" w:rsidRDefault="004F6455" w:rsidP="004F6455">
      <w:pPr>
        <w:pStyle w:val="Prrafodelista"/>
        <w:numPr>
          <w:ilvl w:val="0"/>
          <w:numId w:val="46"/>
        </w:numPr>
        <w:tabs>
          <w:tab w:val="left" w:pos="993"/>
        </w:tabs>
        <w:spacing w:before="0" w:after="0" w:line="240" w:lineRule="auto"/>
        <w:ind w:left="993" w:right="0" w:hanging="284"/>
        <w:contextualSpacing w:val="0"/>
        <w:rPr>
          <w:rFonts w:ascii="Arial Narrow" w:hAnsi="Arial Narrow"/>
        </w:rPr>
      </w:pPr>
      <w:r>
        <w:rPr>
          <w:rFonts w:ascii="Arial Narrow" w:hAnsi="Arial Narrow"/>
        </w:rPr>
        <w:t>Limpieza interior y exterior de válvulas de compuerta, retención, aire, alivio control de bomba anticipadora de bomba de onda, de altitud y flotadora, desarmando las mismas y limpiando los asientos del espejo diafragma de la válvula.</w:t>
      </w:r>
    </w:p>
    <w:p w:rsidR="004F6455" w:rsidRPr="004F6455" w:rsidRDefault="004F6455" w:rsidP="004F6455">
      <w:pPr>
        <w:pStyle w:val="Prrafodelista"/>
        <w:numPr>
          <w:ilvl w:val="0"/>
          <w:numId w:val="46"/>
        </w:numPr>
        <w:tabs>
          <w:tab w:val="left" w:pos="993"/>
        </w:tabs>
        <w:spacing w:before="0" w:after="0" w:line="240" w:lineRule="auto"/>
        <w:ind w:left="993" w:right="0" w:hanging="284"/>
        <w:contextualSpacing w:val="0"/>
        <w:rPr>
          <w:rFonts w:ascii="Arial Narrow" w:hAnsi="Arial Narrow"/>
        </w:rPr>
      </w:pPr>
      <w:r w:rsidRPr="004F6455">
        <w:rPr>
          <w:rFonts w:ascii="Arial Narrow" w:hAnsi="Arial Narrow"/>
        </w:rPr>
        <w:t>Ajustes o cambio de pernos y prensaestopas de las </w:t>
      </w:r>
      <w:r>
        <w:rPr>
          <w:rFonts w:ascii="Arial Narrow" w:hAnsi="Arial Narrow"/>
        </w:rPr>
        <w:t>v</w:t>
      </w:r>
      <w:r w:rsidRPr="004F6455">
        <w:rPr>
          <w:rFonts w:ascii="Arial Narrow" w:hAnsi="Arial Narrow"/>
        </w:rPr>
        <w:t>álvulas de compuerta.</w:t>
      </w:r>
    </w:p>
    <w:p w:rsidR="004F6455" w:rsidRPr="004F6455" w:rsidRDefault="004F6455" w:rsidP="004F6455">
      <w:pPr>
        <w:pStyle w:val="Prrafodelista"/>
        <w:numPr>
          <w:ilvl w:val="0"/>
          <w:numId w:val="46"/>
        </w:numPr>
        <w:tabs>
          <w:tab w:val="left" w:pos="993"/>
        </w:tabs>
        <w:spacing w:before="0" w:after="0" w:line="240" w:lineRule="auto"/>
        <w:ind w:left="993" w:right="0" w:hanging="284"/>
        <w:contextualSpacing w:val="0"/>
        <w:rPr>
          <w:rFonts w:ascii="Arial Narrow" w:hAnsi="Arial Narrow"/>
        </w:rPr>
      </w:pPr>
      <w:r w:rsidRPr="004F6455">
        <w:rPr>
          <w:rFonts w:ascii="Arial Narrow" w:hAnsi="Arial Narrow"/>
        </w:rPr>
        <w:t>Ajustes o cambio de los conectores y cañerías de bronce.</w:t>
      </w:r>
    </w:p>
    <w:p w:rsidR="004F6455" w:rsidRPr="004F6455" w:rsidRDefault="004F6455" w:rsidP="004F6455">
      <w:pPr>
        <w:pStyle w:val="Prrafodelista"/>
        <w:numPr>
          <w:ilvl w:val="0"/>
          <w:numId w:val="46"/>
        </w:numPr>
        <w:tabs>
          <w:tab w:val="left" w:pos="993"/>
        </w:tabs>
        <w:spacing w:before="0" w:after="0" w:line="240" w:lineRule="auto"/>
        <w:ind w:left="993" w:right="0" w:hanging="284"/>
        <w:contextualSpacing w:val="0"/>
        <w:rPr>
          <w:rFonts w:ascii="Arial Narrow" w:hAnsi="Arial Narrow"/>
        </w:rPr>
      </w:pPr>
      <w:r>
        <w:rPr>
          <w:rFonts w:ascii="Arial Narrow" w:hAnsi="Arial Narrow"/>
        </w:rPr>
        <w:t>C</w:t>
      </w:r>
      <w:r w:rsidRPr="004F6455">
        <w:rPr>
          <w:rFonts w:ascii="Arial Narrow" w:hAnsi="Arial Narrow"/>
        </w:rPr>
        <w:t>ambio de empaquetaduras, en caso se requiera.</w:t>
      </w:r>
    </w:p>
    <w:p w:rsidR="004F6455" w:rsidRPr="004F6455" w:rsidRDefault="004F6455" w:rsidP="004F6455">
      <w:pPr>
        <w:pStyle w:val="Prrafodelista"/>
        <w:numPr>
          <w:ilvl w:val="0"/>
          <w:numId w:val="46"/>
        </w:numPr>
        <w:tabs>
          <w:tab w:val="left" w:pos="993"/>
        </w:tabs>
        <w:spacing w:before="0" w:after="0" w:line="240" w:lineRule="auto"/>
        <w:ind w:left="993" w:right="0" w:hanging="284"/>
        <w:contextualSpacing w:val="0"/>
        <w:rPr>
          <w:rFonts w:ascii="Arial Narrow" w:hAnsi="Arial Narrow"/>
        </w:rPr>
      </w:pPr>
      <w:r w:rsidRPr="004F6455">
        <w:rPr>
          <w:rFonts w:ascii="Arial Narrow" w:hAnsi="Arial Narrow"/>
        </w:rPr>
        <w:t>Engrase y lubricación, de los accesorios.</w:t>
      </w:r>
    </w:p>
    <w:p w:rsidR="004F6455" w:rsidRPr="004F6455" w:rsidRDefault="004F6455" w:rsidP="004F6455">
      <w:pPr>
        <w:pStyle w:val="Prrafodelista"/>
        <w:numPr>
          <w:ilvl w:val="0"/>
          <w:numId w:val="46"/>
        </w:numPr>
        <w:tabs>
          <w:tab w:val="left" w:pos="993"/>
        </w:tabs>
        <w:spacing w:before="0" w:after="0" w:line="240" w:lineRule="auto"/>
        <w:ind w:left="993" w:right="0" w:hanging="284"/>
        <w:contextualSpacing w:val="0"/>
        <w:rPr>
          <w:rFonts w:ascii="Arial Narrow" w:hAnsi="Arial Narrow"/>
        </w:rPr>
      </w:pPr>
      <w:r w:rsidRPr="004F6455">
        <w:rPr>
          <w:rFonts w:ascii="Arial Narrow" w:hAnsi="Arial Narrow"/>
        </w:rPr>
        <w:t>Verificación de</w:t>
      </w:r>
      <w:r w:rsidR="00770E0A" w:rsidRPr="004F6455">
        <w:rPr>
          <w:rFonts w:ascii="Arial Narrow" w:hAnsi="Arial Narrow"/>
        </w:rPr>
        <w:t> la</w:t>
      </w:r>
      <w:r w:rsidRPr="004F6455">
        <w:rPr>
          <w:rFonts w:ascii="Arial Narrow" w:hAnsi="Arial Narrow"/>
        </w:rPr>
        <w:t> regulación de apertura de</w:t>
      </w:r>
      <w:r w:rsidR="00770E0A" w:rsidRPr="004F6455">
        <w:rPr>
          <w:rFonts w:ascii="Arial Narrow" w:hAnsi="Arial Narrow"/>
        </w:rPr>
        <w:t> las</w:t>
      </w:r>
      <w:r w:rsidRPr="004F6455">
        <w:rPr>
          <w:rFonts w:ascii="Arial Narrow" w:hAnsi="Arial Narrow"/>
        </w:rPr>
        <w:t> </w:t>
      </w:r>
      <w:r w:rsidR="00770E0A">
        <w:rPr>
          <w:rFonts w:ascii="Arial Narrow" w:hAnsi="Arial Narrow"/>
        </w:rPr>
        <w:t>v</w:t>
      </w:r>
      <w:r w:rsidRPr="004F6455">
        <w:rPr>
          <w:rFonts w:ascii="Arial Narrow" w:hAnsi="Arial Narrow"/>
        </w:rPr>
        <w:t>álvulas de </w:t>
      </w:r>
      <w:r w:rsidR="00770E0A">
        <w:rPr>
          <w:rFonts w:ascii="Arial Narrow" w:hAnsi="Arial Narrow"/>
        </w:rPr>
        <w:t>a</w:t>
      </w:r>
      <w:r w:rsidRPr="004F6455">
        <w:rPr>
          <w:rFonts w:ascii="Arial Narrow" w:hAnsi="Arial Narrow"/>
        </w:rPr>
        <w:t>livio, Válvulas de retención, control de</w:t>
      </w:r>
      <w:r>
        <w:rPr>
          <w:rFonts w:ascii="Arial Narrow" w:hAnsi="Arial Narrow"/>
        </w:rPr>
        <w:t xml:space="preserve"> bomba anticipadora de onda de altitud, flotadora.</w:t>
      </w:r>
    </w:p>
    <w:p w:rsidR="004F6455" w:rsidRPr="004F6455" w:rsidRDefault="004F6455" w:rsidP="004F6455">
      <w:pPr>
        <w:pStyle w:val="Prrafodelista"/>
        <w:numPr>
          <w:ilvl w:val="0"/>
          <w:numId w:val="46"/>
        </w:numPr>
        <w:tabs>
          <w:tab w:val="left" w:pos="993"/>
        </w:tabs>
        <w:spacing w:before="0" w:after="0" w:line="240" w:lineRule="auto"/>
        <w:ind w:left="993" w:right="0" w:hanging="284"/>
        <w:contextualSpacing w:val="0"/>
        <w:rPr>
          <w:rFonts w:ascii="Arial Narrow" w:hAnsi="Arial Narrow"/>
        </w:rPr>
      </w:pPr>
      <w:r w:rsidRPr="004F6455">
        <w:rPr>
          <w:rFonts w:ascii="Arial Narrow" w:hAnsi="Arial Narrow"/>
        </w:rPr>
        <w:t>Pintado de la válvula si lo requiere, con compresora y en</w:t>
      </w:r>
      <w:r w:rsidR="00770E0A" w:rsidRPr="004F6455">
        <w:rPr>
          <w:rFonts w:ascii="Arial Narrow" w:hAnsi="Arial Narrow"/>
        </w:rPr>
        <w:t> colores</w:t>
      </w:r>
      <w:r w:rsidRPr="004F6455">
        <w:rPr>
          <w:rFonts w:ascii="Arial Narrow" w:hAnsi="Arial Narrow"/>
        </w:rPr>
        <w:t> establecidos por SEDAPAL.</w:t>
      </w:r>
    </w:p>
    <w:p w:rsidR="00271BBE" w:rsidRDefault="00770E0A" w:rsidP="00770E0A">
      <w:pPr>
        <w:pStyle w:val="Prrafodelista"/>
        <w:numPr>
          <w:ilvl w:val="0"/>
          <w:numId w:val="46"/>
        </w:numPr>
        <w:tabs>
          <w:tab w:val="left" w:pos="993"/>
        </w:tabs>
        <w:spacing w:before="0" w:after="0" w:line="240" w:lineRule="auto"/>
        <w:ind w:left="993" w:right="0" w:hanging="284"/>
        <w:contextualSpacing w:val="0"/>
        <w:rPr>
          <w:rFonts w:ascii="Arial Narrow" w:hAnsi="Arial Narrow"/>
        </w:rPr>
      </w:pPr>
      <w:r>
        <w:rPr>
          <w:rFonts w:ascii="Arial Narrow" w:hAnsi="Arial Narrow"/>
        </w:rPr>
        <w:t>Elaboración de informes del estado de los componentes con sus respectivas tomas fotográficas del antes y después de realizado por cada actividad realizada y presentado en hoja aparte de cada orden de trabajo los cuales deberán estar registrados en la base de datos de mantenimiento.</w:t>
      </w:r>
    </w:p>
    <w:p w:rsidR="00271BBE" w:rsidRDefault="00271BBE" w:rsidP="00650CA4">
      <w:pPr>
        <w:spacing w:before="0" w:after="0" w:line="240" w:lineRule="auto"/>
        <w:ind w:right="0"/>
        <w:rPr>
          <w:rFonts w:ascii="Arial Narrow" w:hAnsi="Arial Narrow"/>
        </w:rPr>
      </w:pPr>
    </w:p>
    <w:p w:rsidR="00770E0A" w:rsidRDefault="00770E0A" w:rsidP="00770E0A">
      <w:pPr>
        <w:spacing w:before="0" w:after="0" w:line="240" w:lineRule="auto"/>
        <w:ind w:right="0"/>
        <w:rPr>
          <w:rFonts w:ascii="Arial Narrow" w:hAnsi="Arial Narrow"/>
          <w:b/>
        </w:rPr>
      </w:pPr>
      <w:bookmarkStart w:id="13" w:name="_Toc298931047"/>
      <w:bookmarkStart w:id="14" w:name="_Toc398272435"/>
      <w:r w:rsidRPr="00770E0A">
        <w:rPr>
          <w:rFonts w:ascii="Arial Narrow" w:hAnsi="Arial Narrow"/>
          <w:b/>
        </w:rPr>
        <w:t>Reglas de Seguridad</w:t>
      </w:r>
      <w:bookmarkEnd w:id="13"/>
      <w:bookmarkEnd w:id="14"/>
    </w:p>
    <w:p w:rsidR="00770E0A" w:rsidRPr="00770E0A" w:rsidRDefault="00770E0A" w:rsidP="00770E0A">
      <w:pPr>
        <w:spacing w:before="0" w:after="0" w:line="240" w:lineRule="auto"/>
        <w:ind w:right="0"/>
        <w:rPr>
          <w:rFonts w:ascii="Arial Narrow" w:hAnsi="Arial Narrow"/>
          <w:b/>
        </w:rPr>
      </w:pPr>
    </w:p>
    <w:p w:rsidR="00770E0A" w:rsidRDefault="00770E0A" w:rsidP="00770E0A">
      <w:pPr>
        <w:spacing w:before="0" w:after="0" w:line="240" w:lineRule="auto"/>
        <w:ind w:right="0"/>
        <w:rPr>
          <w:rFonts w:ascii="Arial Narrow" w:hAnsi="Arial Narrow"/>
        </w:rPr>
      </w:pPr>
      <w:r w:rsidRPr="00770E0A">
        <w:rPr>
          <w:rFonts w:ascii="Arial Narrow" w:hAnsi="Arial Narrow"/>
        </w:rPr>
        <w:t>El objetivo de este alcance, es brindar orientación básica para la ejecución del servicio de bombeo sin riesgos:</w:t>
      </w:r>
    </w:p>
    <w:p w:rsidR="00770E0A" w:rsidRPr="00770E0A" w:rsidRDefault="00770E0A" w:rsidP="00770E0A">
      <w:pPr>
        <w:spacing w:before="0" w:after="0" w:line="240" w:lineRule="auto"/>
        <w:ind w:right="0"/>
        <w:rPr>
          <w:rFonts w:ascii="Arial Narrow" w:hAnsi="Arial Narrow"/>
        </w:rPr>
      </w:pPr>
    </w:p>
    <w:p w:rsidR="00770E0A" w:rsidRDefault="00770E0A" w:rsidP="00770E0A">
      <w:pPr>
        <w:spacing w:before="0" w:after="0" w:line="240" w:lineRule="auto"/>
        <w:ind w:right="0"/>
        <w:rPr>
          <w:rFonts w:ascii="Arial Narrow" w:hAnsi="Arial Narrow"/>
        </w:rPr>
      </w:pPr>
      <w:r w:rsidRPr="00770E0A">
        <w:rPr>
          <w:rFonts w:ascii="Arial Narrow" w:hAnsi="Arial Narrow"/>
        </w:rPr>
        <w:t xml:space="preserve">La seguridad es responsabilidad de todos los trabajadores. Es una actividad considerada esencial en el desarrollo eficiente de cualquier operación; la aplicación continua de esta disciplina contribuirá </w:t>
      </w:r>
      <w:r w:rsidRPr="00770E0A">
        <w:rPr>
          <w:rFonts w:ascii="Arial Narrow" w:hAnsi="Arial Narrow"/>
        </w:rPr>
        <w:lastRenderedPageBreak/>
        <w:t>a incrementar la productividad, reduciendo los costos por incapacidad, accidentes o enfermedades profesionales.</w:t>
      </w:r>
    </w:p>
    <w:p w:rsidR="00770E0A" w:rsidRPr="00770E0A" w:rsidRDefault="00770E0A" w:rsidP="00770E0A">
      <w:pPr>
        <w:spacing w:before="0" w:after="0" w:line="240" w:lineRule="auto"/>
        <w:ind w:right="0"/>
        <w:rPr>
          <w:rFonts w:ascii="Arial Narrow" w:hAnsi="Arial Narrow"/>
        </w:rPr>
      </w:pPr>
    </w:p>
    <w:p w:rsidR="00770E0A" w:rsidRDefault="00770E0A" w:rsidP="00770E0A">
      <w:pPr>
        <w:spacing w:before="0" w:after="0" w:line="240" w:lineRule="auto"/>
        <w:ind w:right="0"/>
        <w:rPr>
          <w:rFonts w:ascii="Arial Narrow" w:hAnsi="Arial Narrow"/>
        </w:rPr>
      </w:pPr>
      <w:r w:rsidRPr="00770E0A">
        <w:rPr>
          <w:rFonts w:ascii="Arial Narrow" w:hAnsi="Arial Narrow"/>
        </w:rPr>
        <w:t>Es objetivo de toda administración moderna, obtener logros a través de la aceptación de la responsabilidad en seguridad de todas y cada una de las personas que trabajan en este importante servicio público como es el “Servicio de Agua Potable”.</w:t>
      </w:r>
    </w:p>
    <w:p w:rsidR="00770E0A" w:rsidRPr="00770E0A" w:rsidRDefault="00770E0A" w:rsidP="00770E0A">
      <w:pPr>
        <w:spacing w:before="0" w:after="0" w:line="240" w:lineRule="auto"/>
        <w:ind w:right="0"/>
        <w:rPr>
          <w:rFonts w:ascii="Arial Narrow" w:hAnsi="Arial Narrow"/>
        </w:rPr>
      </w:pPr>
    </w:p>
    <w:p w:rsidR="00770E0A" w:rsidRDefault="00770E0A" w:rsidP="00770E0A">
      <w:pPr>
        <w:spacing w:before="0" w:after="0" w:line="240" w:lineRule="auto"/>
        <w:ind w:right="0"/>
        <w:rPr>
          <w:rFonts w:ascii="Arial Narrow" w:hAnsi="Arial Narrow"/>
        </w:rPr>
      </w:pPr>
      <w:r w:rsidRPr="00770E0A">
        <w:rPr>
          <w:rFonts w:ascii="Arial Narrow" w:hAnsi="Arial Narrow"/>
        </w:rPr>
        <w:t>Como propósito y funciones propias de un servicio de seguridad e higiene industrial dentro de los servicios de agua potable, podemos señalar:</w:t>
      </w:r>
    </w:p>
    <w:p w:rsidR="00770E0A" w:rsidRPr="00770E0A" w:rsidRDefault="00770E0A" w:rsidP="00770E0A">
      <w:pPr>
        <w:spacing w:before="0" w:after="0" w:line="240" w:lineRule="auto"/>
        <w:ind w:right="0"/>
        <w:rPr>
          <w:rFonts w:ascii="Arial Narrow" w:hAnsi="Arial Narrow"/>
        </w:rPr>
      </w:pPr>
    </w:p>
    <w:p w:rsidR="00770E0A" w:rsidRPr="00770E0A" w:rsidRDefault="00770E0A" w:rsidP="00770E0A">
      <w:pPr>
        <w:pStyle w:val="Prrafodelista"/>
        <w:numPr>
          <w:ilvl w:val="0"/>
          <w:numId w:val="46"/>
        </w:numPr>
        <w:tabs>
          <w:tab w:val="left" w:pos="993"/>
        </w:tabs>
        <w:spacing w:before="0" w:after="0" w:line="240" w:lineRule="auto"/>
        <w:ind w:left="993" w:right="0" w:hanging="284"/>
        <w:contextualSpacing w:val="0"/>
        <w:rPr>
          <w:rFonts w:ascii="Arial Narrow" w:hAnsi="Arial Narrow"/>
        </w:rPr>
      </w:pPr>
      <w:r w:rsidRPr="00770E0A">
        <w:rPr>
          <w:rFonts w:ascii="Arial Narrow" w:hAnsi="Arial Narrow"/>
        </w:rPr>
        <w:t>Trabajar en la prevención de accidentes a través de las distintas operaciones.</w:t>
      </w:r>
    </w:p>
    <w:p w:rsidR="00770E0A" w:rsidRPr="00770E0A" w:rsidRDefault="00770E0A" w:rsidP="00770E0A">
      <w:pPr>
        <w:pStyle w:val="Prrafodelista"/>
        <w:numPr>
          <w:ilvl w:val="0"/>
          <w:numId w:val="46"/>
        </w:numPr>
        <w:tabs>
          <w:tab w:val="left" w:pos="993"/>
        </w:tabs>
        <w:spacing w:before="0" w:after="0" w:line="240" w:lineRule="auto"/>
        <w:ind w:left="993" w:right="0" w:hanging="284"/>
        <w:contextualSpacing w:val="0"/>
        <w:rPr>
          <w:rFonts w:ascii="Arial Narrow" w:hAnsi="Arial Narrow"/>
        </w:rPr>
      </w:pPr>
      <w:r w:rsidRPr="00770E0A">
        <w:rPr>
          <w:rFonts w:ascii="Arial Narrow" w:hAnsi="Arial Narrow"/>
        </w:rPr>
        <w:t>Consolidar los esfuerzos hacia la prevención de accidentes.</w:t>
      </w:r>
    </w:p>
    <w:p w:rsidR="00770E0A" w:rsidRPr="00770E0A" w:rsidRDefault="00770E0A" w:rsidP="00770E0A">
      <w:pPr>
        <w:pStyle w:val="Prrafodelista"/>
        <w:numPr>
          <w:ilvl w:val="0"/>
          <w:numId w:val="46"/>
        </w:numPr>
        <w:tabs>
          <w:tab w:val="left" w:pos="993"/>
        </w:tabs>
        <w:spacing w:before="0" w:after="0" w:line="240" w:lineRule="auto"/>
        <w:ind w:left="993" w:right="0" w:hanging="284"/>
        <w:contextualSpacing w:val="0"/>
        <w:rPr>
          <w:rFonts w:ascii="Arial Narrow" w:hAnsi="Arial Narrow"/>
        </w:rPr>
      </w:pPr>
      <w:r w:rsidRPr="00770E0A">
        <w:rPr>
          <w:rFonts w:ascii="Arial Narrow" w:hAnsi="Arial Narrow"/>
        </w:rPr>
        <w:t>Reducir las pérdidas o mermas, de personal, producción, instalaciones e insumos.</w:t>
      </w:r>
    </w:p>
    <w:p w:rsidR="00770E0A" w:rsidRDefault="00770E0A" w:rsidP="00770E0A">
      <w:pPr>
        <w:pStyle w:val="Prrafodelista"/>
        <w:numPr>
          <w:ilvl w:val="0"/>
          <w:numId w:val="46"/>
        </w:numPr>
        <w:tabs>
          <w:tab w:val="left" w:pos="993"/>
        </w:tabs>
        <w:spacing w:before="0" w:after="0" w:line="240" w:lineRule="auto"/>
        <w:ind w:left="993" w:right="0" w:hanging="284"/>
        <w:contextualSpacing w:val="0"/>
        <w:rPr>
          <w:rFonts w:ascii="Arial Narrow" w:hAnsi="Arial Narrow"/>
        </w:rPr>
      </w:pPr>
      <w:r w:rsidRPr="00770E0A">
        <w:rPr>
          <w:rFonts w:ascii="Arial Narrow" w:hAnsi="Arial Narrow"/>
        </w:rPr>
        <w:t>La responsabilidad del cumplimiento de las normas de seguridad, es del jefe de operaciones, y como tal desarrollará programas de educación en seguridad entre los trabajadores, supervisará y evaluará el cumplimiento de las reglas y prácticas de seguridad, se encargará de obtener rápida asistencia en caso de accidentes; realizará inspecciones periódicas para localizar, descubrir y corregir las condiciones físicas inseguras, para evitar accidentes y mantener la estación de bombeo dentro de las normas de seguridad establecidas por la autoridad competente.</w:t>
      </w:r>
    </w:p>
    <w:p w:rsidR="00770E0A" w:rsidRPr="00770E0A" w:rsidRDefault="00770E0A" w:rsidP="00770E0A">
      <w:pPr>
        <w:pStyle w:val="Prrafodelista"/>
        <w:tabs>
          <w:tab w:val="left" w:pos="993"/>
        </w:tabs>
        <w:spacing w:before="0" w:after="0" w:line="240" w:lineRule="auto"/>
        <w:ind w:left="993" w:right="0"/>
        <w:contextualSpacing w:val="0"/>
        <w:rPr>
          <w:rFonts w:ascii="Arial Narrow" w:hAnsi="Arial Narrow"/>
        </w:rPr>
      </w:pPr>
    </w:p>
    <w:p w:rsidR="00770E0A" w:rsidRDefault="00770E0A" w:rsidP="00770E0A">
      <w:pPr>
        <w:spacing w:before="0" w:after="0" w:line="240" w:lineRule="auto"/>
        <w:ind w:right="0"/>
        <w:rPr>
          <w:rFonts w:ascii="Arial Narrow" w:hAnsi="Arial Narrow"/>
          <w:b/>
        </w:rPr>
      </w:pPr>
      <w:bookmarkStart w:id="15" w:name="_Toc298931048"/>
      <w:bookmarkStart w:id="16" w:name="_Toc398272436"/>
      <w:r w:rsidRPr="00770E0A">
        <w:rPr>
          <w:rFonts w:ascii="Arial Narrow" w:hAnsi="Arial Narrow"/>
          <w:b/>
        </w:rPr>
        <w:t>Normas Mínimas de Seguridad a Observar en las Casetas de Bombeo:</w:t>
      </w:r>
      <w:bookmarkEnd w:id="15"/>
      <w:bookmarkEnd w:id="16"/>
    </w:p>
    <w:p w:rsidR="00770E0A" w:rsidRPr="00770E0A" w:rsidRDefault="00770E0A" w:rsidP="00770E0A">
      <w:pPr>
        <w:spacing w:before="0" w:after="0" w:line="240" w:lineRule="auto"/>
        <w:ind w:right="0"/>
        <w:rPr>
          <w:rFonts w:ascii="Arial Narrow" w:hAnsi="Arial Narrow"/>
          <w:b/>
        </w:rPr>
      </w:pPr>
    </w:p>
    <w:p w:rsidR="00770E0A" w:rsidRPr="00770E0A" w:rsidRDefault="00770E0A" w:rsidP="00770E0A">
      <w:pPr>
        <w:pStyle w:val="Prrafodelista"/>
        <w:numPr>
          <w:ilvl w:val="0"/>
          <w:numId w:val="46"/>
        </w:numPr>
        <w:tabs>
          <w:tab w:val="left" w:pos="993"/>
        </w:tabs>
        <w:spacing w:before="0" w:after="0" w:line="240" w:lineRule="auto"/>
        <w:ind w:left="993" w:right="0" w:hanging="284"/>
        <w:contextualSpacing w:val="0"/>
        <w:rPr>
          <w:rFonts w:ascii="Arial Narrow" w:hAnsi="Arial Narrow"/>
        </w:rPr>
      </w:pPr>
      <w:r w:rsidRPr="00770E0A">
        <w:rPr>
          <w:rFonts w:ascii="Arial Narrow" w:hAnsi="Arial Narrow"/>
        </w:rPr>
        <w:t>Conserve libre de herramientas y de piezas sueltas los pasillos y espacios libres de la caseta.</w:t>
      </w:r>
    </w:p>
    <w:p w:rsidR="00770E0A" w:rsidRPr="00770E0A" w:rsidRDefault="00770E0A" w:rsidP="00770E0A">
      <w:pPr>
        <w:pStyle w:val="Prrafodelista"/>
        <w:numPr>
          <w:ilvl w:val="0"/>
          <w:numId w:val="46"/>
        </w:numPr>
        <w:tabs>
          <w:tab w:val="left" w:pos="993"/>
        </w:tabs>
        <w:spacing w:before="0" w:after="0" w:line="240" w:lineRule="auto"/>
        <w:ind w:left="993" w:right="0" w:hanging="284"/>
        <w:contextualSpacing w:val="0"/>
        <w:rPr>
          <w:rFonts w:ascii="Arial Narrow" w:hAnsi="Arial Narrow"/>
        </w:rPr>
      </w:pPr>
      <w:r w:rsidRPr="00770E0A">
        <w:rPr>
          <w:rFonts w:ascii="Arial Narrow" w:hAnsi="Arial Narrow"/>
        </w:rPr>
        <w:t>Cuando tenga que abandonar su lugar de trabajo, deje en condiciones seguras las partes desarmadas de los motores.</w:t>
      </w:r>
    </w:p>
    <w:p w:rsidR="00770E0A" w:rsidRPr="00770E0A" w:rsidRDefault="00770E0A" w:rsidP="00770E0A">
      <w:pPr>
        <w:pStyle w:val="Prrafodelista"/>
        <w:numPr>
          <w:ilvl w:val="0"/>
          <w:numId w:val="46"/>
        </w:numPr>
        <w:tabs>
          <w:tab w:val="left" w:pos="993"/>
        </w:tabs>
        <w:spacing w:before="0" w:after="0" w:line="240" w:lineRule="auto"/>
        <w:ind w:left="993" w:right="0" w:hanging="284"/>
        <w:contextualSpacing w:val="0"/>
        <w:rPr>
          <w:rFonts w:ascii="Arial Narrow" w:hAnsi="Arial Narrow"/>
        </w:rPr>
      </w:pPr>
      <w:r w:rsidRPr="00770E0A">
        <w:rPr>
          <w:rFonts w:ascii="Arial Narrow" w:hAnsi="Arial Narrow"/>
        </w:rPr>
        <w:t>Para la limpieza de las partes, emplee solvente de alto punto de inflamación; no use nunca gasolina, ni tetracloruro de carbono.</w:t>
      </w:r>
    </w:p>
    <w:p w:rsidR="00770E0A" w:rsidRPr="00770E0A" w:rsidRDefault="00770E0A" w:rsidP="00770E0A">
      <w:pPr>
        <w:pStyle w:val="Prrafodelista"/>
        <w:numPr>
          <w:ilvl w:val="0"/>
          <w:numId w:val="46"/>
        </w:numPr>
        <w:tabs>
          <w:tab w:val="left" w:pos="993"/>
        </w:tabs>
        <w:spacing w:before="0" w:after="0" w:line="240" w:lineRule="auto"/>
        <w:ind w:left="993" w:right="0" w:hanging="284"/>
        <w:contextualSpacing w:val="0"/>
        <w:rPr>
          <w:rFonts w:ascii="Arial Narrow" w:hAnsi="Arial Narrow"/>
        </w:rPr>
      </w:pPr>
      <w:r w:rsidRPr="00770E0A">
        <w:rPr>
          <w:rFonts w:ascii="Arial Narrow" w:hAnsi="Arial Narrow"/>
        </w:rPr>
        <w:t>Compruebe que se encuentren en su lugar las arandelas y herramientas de seguridad.</w:t>
      </w:r>
    </w:p>
    <w:p w:rsidR="00770E0A" w:rsidRPr="00770E0A" w:rsidRDefault="00770E0A" w:rsidP="00770E0A">
      <w:pPr>
        <w:pStyle w:val="Prrafodelista"/>
        <w:numPr>
          <w:ilvl w:val="0"/>
          <w:numId w:val="46"/>
        </w:numPr>
        <w:tabs>
          <w:tab w:val="left" w:pos="993"/>
        </w:tabs>
        <w:spacing w:before="0" w:after="0" w:line="240" w:lineRule="auto"/>
        <w:ind w:left="993" w:right="0" w:hanging="284"/>
        <w:contextualSpacing w:val="0"/>
        <w:rPr>
          <w:rFonts w:ascii="Arial Narrow" w:hAnsi="Arial Narrow"/>
        </w:rPr>
      </w:pPr>
      <w:r w:rsidRPr="00770E0A">
        <w:rPr>
          <w:rFonts w:ascii="Arial Narrow" w:hAnsi="Arial Narrow"/>
        </w:rPr>
        <w:t>Compruebe que todos los dispositivos eléctricos estén conectados a tierra y en condiciones satisfactorias para el trabajo.</w:t>
      </w:r>
    </w:p>
    <w:p w:rsidR="00770E0A" w:rsidRPr="00770E0A" w:rsidRDefault="00770E0A" w:rsidP="00770E0A">
      <w:pPr>
        <w:pStyle w:val="Prrafodelista"/>
        <w:numPr>
          <w:ilvl w:val="0"/>
          <w:numId w:val="46"/>
        </w:numPr>
        <w:tabs>
          <w:tab w:val="left" w:pos="993"/>
        </w:tabs>
        <w:spacing w:before="0" w:after="0" w:line="240" w:lineRule="auto"/>
        <w:ind w:left="993" w:right="0" w:hanging="284"/>
        <w:contextualSpacing w:val="0"/>
        <w:rPr>
          <w:rFonts w:ascii="Arial Narrow" w:hAnsi="Arial Narrow"/>
        </w:rPr>
      </w:pPr>
      <w:r w:rsidRPr="00770E0A">
        <w:rPr>
          <w:rFonts w:ascii="Arial Narrow" w:hAnsi="Arial Narrow"/>
        </w:rPr>
        <w:t>Cuando manipule las instalaciones eléctricas utilice guantes y botas de jebe y sistemas de aislamiento para el piso (madera o cobertura de jebe).</w:t>
      </w:r>
    </w:p>
    <w:p w:rsidR="00770E0A" w:rsidRPr="00770E0A" w:rsidRDefault="00770E0A" w:rsidP="00770E0A">
      <w:pPr>
        <w:pStyle w:val="Prrafodelista"/>
        <w:numPr>
          <w:ilvl w:val="0"/>
          <w:numId w:val="46"/>
        </w:numPr>
        <w:tabs>
          <w:tab w:val="left" w:pos="993"/>
        </w:tabs>
        <w:spacing w:before="0" w:after="0" w:line="240" w:lineRule="auto"/>
        <w:ind w:left="993" w:right="0" w:hanging="284"/>
        <w:contextualSpacing w:val="0"/>
        <w:rPr>
          <w:rFonts w:ascii="Arial Narrow" w:hAnsi="Arial Narrow"/>
        </w:rPr>
      </w:pPr>
      <w:r w:rsidRPr="00770E0A">
        <w:rPr>
          <w:rFonts w:ascii="Arial Narrow" w:hAnsi="Arial Narrow"/>
        </w:rPr>
        <w:t>Cualquier interrupción de los circuitos de tierra, deben ser reportados para su rápida corrección.</w:t>
      </w:r>
    </w:p>
    <w:p w:rsidR="00770E0A" w:rsidRPr="00770E0A" w:rsidRDefault="00770E0A" w:rsidP="00770E0A">
      <w:pPr>
        <w:pStyle w:val="Prrafodelista"/>
        <w:numPr>
          <w:ilvl w:val="0"/>
          <w:numId w:val="46"/>
        </w:numPr>
        <w:tabs>
          <w:tab w:val="left" w:pos="993"/>
        </w:tabs>
        <w:spacing w:before="0" w:after="0" w:line="240" w:lineRule="auto"/>
        <w:ind w:left="993" w:right="0" w:hanging="284"/>
        <w:contextualSpacing w:val="0"/>
        <w:rPr>
          <w:rFonts w:ascii="Arial Narrow" w:hAnsi="Arial Narrow"/>
        </w:rPr>
      </w:pPr>
      <w:r w:rsidRPr="00770E0A">
        <w:rPr>
          <w:rFonts w:ascii="Arial Narrow" w:hAnsi="Arial Narrow"/>
        </w:rPr>
        <w:t>Tenga un extintor apropiado y en lugar de fácil acceso, para casos de emergencia.</w:t>
      </w:r>
    </w:p>
    <w:p w:rsidR="00770E0A" w:rsidRPr="00770E0A" w:rsidRDefault="00770E0A" w:rsidP="00770E0A">
      <w:pPr>
        <w:pStyle w:val="Prrafodelista"/>
        <w:numPr>
          <w:ilvl w:val="0"/>
          <w:numId w:val="46"/>
        </w:numPr>
        <w:tabs>
          <w:tab w:val="left" w:pos="993"/>
        </w:tabs>
        <w:spacing w:before="0" w:after="0" w:line="240" w:lineRule="auto"/>
        <w:ind w:left="993" w:right="0" w:hanging="284"/>
        <w:contextualSpacing w:val="0"/>
        <w:rPr>
          <w:rFonts w:ascii="Arial Narrow" w:hAnsi="Arial Narrow"/>
        </w:rPr>
      </w:pPr>
      <w:r w:rsidRPr="00770E0A">
        <w:rPr>
          <w:rFonts w:ascii="Arial Narrow" w:hAnsi="Arial Narrow"/>
        </w:rPr>
        <w:t>No realice acciones temerarias. Mantenga siempre el lugar de trabajo y las instalaciones del sistema de bombeo, libre de objetos que podrían ocasionar accidentes.</w:t>
      </w:r>
    </w:p>
    <w:p w:rsidR="00770E0A" w:rsidRPr="00770E0A" w:rsidRDefault="00770E0A" w:rsidP="00770E0A">
      <w:pPr>
        <w:pStyle w:val="Ttulo2"/>
        <w:keepLines w:val="0"/>
        <w:shd w:val="clear" w:color="auto" w:fill="auto"/>
        <w:spacing w:before="240" w:after="240" w:line="276" w:lineRule="auto"/>
        <w:ind w:left="576" w:right="0"/>
        <w:rPr>
          <w:rFonts w:ascii="Arial Narrow" w:eastAsiaTheme="minorHAnsi" w:hAnsi="Arial Narrow" w:cs="Tahoma"/>
          <w:b/>
          <w:color w:val="auto"/>
          <w:sz w:val="22"/>
          <w:szCs w:val="22"/>
        </w:rPr>
      </w:pPr>
      <w:bookmarkStart w:id="17" w:name="_Toc80099711"/>
      <w:bookmarkStart w:id="18" w:name="_Toc298931049"/>
      <w:bookmarkStart w:id="19" w:name="_Toc398272437"/>
      <w:r w:rsidRPr="00770E0A">
        <w:rPr>
          <w:rFonts w:ascii="Arial Narrow" w:eastAsiaTheme="minorHAnsi" w:hAnsi="Arial Narrow" w:cs="Tahoma"/>
          <w:b/>
          <w:color w:val="auto"/>
          <w:sz w:val="22"/>
          <w:szCs w:val="22"/>
        </w:rPr>
        <w:t>Actividades de Conservación</w:t>
      </w:r>
      <w:bookmarkEnd w:id="17"/>
      <w:bookmarkEnd w:id="18"/>
      <w:bookmarkEnd w:id="19"/>
    </w:p>
    <w:p w:rsidR="00770E0A" w:rsidRPr="00770E0A" w:rsidRDefault="00770E0A" w:rsidP="00770E0A">
      <w:pPr>
        <w:pStyle w:val="Prrafodelista"/>
        <w:numPr>
          <w:ilvl w:val="0"/>
          <w:numId w:val="46"/>
        </w:numPr>
        <w:tabs>
          <w:tab w:val="left" w:pos="993"/>
        </w:tabs>
        <w:spacing w:before="0" w:after="0" w:line="240" w:lineRule="auto"/>
        <w:ind w:left="993" w:right="0" w:hanging="284"/>
        <w:contextualSpacing w:val="0"/>
        <w:rPr>
          <w:rFonts w:ascii="Arial Narrow" w:hAnsi="Arial Narrow"/>
        </w:rPr>
      </w:pPr>
      <w:r w:rsidRPr="00770E0A">
        <w:rPr>
          <w:rFonts w:ascii="Arial Narrow" w:hAnsi="Arial Narrow"/>
        </w:rPr>
        <w:t>La limpieza de los equipos debe ser ejecutada con cuidado, recordando que las partes eléctricas deben ser desactivadas y bloqueadas en el tablero eléctrico.</w:t>
      </w:r>
    </w:p>
    <w:p w:rsidR="00770E0A" w:rsidRPr="00770E0A" w:rsidRDefault="00770E0A" w:rsidP="00770E0A">
      <w:pPr>
        <w:pStyle w:val="Prrafodelista"/>
        <w:numPr>
          <w:ilvl w:val="0"/>
          <w:numId w:val="46"/>
        </w:numPr>
        <w:tabs>
          <w:tab w:val="left" w:pos="993"/>
        </w:tabs>
        <w:spacing w:before="0" w:after="0" w:line="240" w:lineRule="auto"/>
        <w:ind w:left="993" w:right="0" w:hanging="284"/>
        <w:contextualSpacing w:val="0"/>
        <w:rPr>
          <w:rFonts w:ascii="Arial Narrow" w:hAnsi="Arial Narrow"/>
        </w:rPr>
      </w:pPr>
      <w:r w:rsidRPr="00770E0A">
        <w:rPr>
          <w:rFonts w:ascii="Arial Narrow" w:hAnsi="Arial Narrow"/>
        </w:rPr>
        <w:t>El mantenimiento de primer nivel, deberá ser definido en común acuerdo con el área de mantenimiento y ejecutada por el operador.</w:t>
      </w:r>
    </w:p>
    <w:p w:rsidR="00770E0A" w:rsidRPr="00770E0A" w:rsidRDefault="00770E0A" w:rsidP="00770E0A">
      <w:pPr>
        <w:pStyle w:val="Prrafodelista"/>
        <w:numPr>
          <w:ilvl w:val="0"/>
          <w:numId w:val="46"/>
        </w:numPr>
        <w:tabs>
          <w:tab w:val="left" w:pos="993"/>
        </w:tabs>
        <w:spacing w:before="0" w:after="0" w:line="240" w:lineRule="auto"/>
        <w:ind w:left="993" w:right="0" w:hanging="284"/>
        <w:contextualSpacing w:val="0"/>
        <w:rPr>
          <w:rFonts w:ascii="Arial Narrow" w:hAnsi="Arial Narrow"/>
        </w:rPr>
      </w:pPr>
      <w:r w:rsidRPr="00770E0A">
        <w:rPr>
          <w:rFonts w:ascii="Arial Narrow" w:hAnsi="Arial Narrow"/>
        </w:rPr>
        <w:t>Los servicios de limpieza del área de trabajo y demás dependencias físicas, deberán ser ejecutadas por el operador.</w:t>
      </w:r>
    </w:p>
    <w:p w:rsidR="00770E0A" w:rsidRPr="00770E0A" w:rsidRDefault="00770E0A" w:rsidP="00770E0A">
      <w:pPr>
        <w:pStyle w:val="Prrafodelista"/>
        <w:numPr>
          <w:ilvl w:val="0"/>
          <w:numId w:val="46"/>
        </w:numPr>
        <w:tabs>
          <w:tab w:val="left" w:pos="993"/>
        </w:tabs>
        <w:spacing w:before="0" w:after="0" w:line="240" w:lineRule="auto"/>
        <w:ind w:left="993" w:right="0" w:hanging="284"/>
        <w:contextualSpacing w:val="0"/>
        <w:rPr>
          <w:rFonts w:ascii="Arial Narrow" w:hAnsi="Arial Narrow"/>
        </w:rPr>
      </w:pPr>
      <w:r w:rsidRPr="00770E0A">
        <w:rPr>
          <w:rFonts w:ascii="Arial Narrow" w:hAnsi="Arial Narrow"/>
        </w:rPr>
        <w:t>Es competencia de SEDAPAL proporcionar los recursos necesarios y coordinar estos servicios.</w:t>
      </w:r>
    </w:p>
    <w:p w:rsidR="00770E0A" w:rsidRPr="00770E0A" w:rsidRDefault="00770E0A" w:rsidP="00650CA4">
      <w:pPr>
        <w:spacing w:before="0" w:after="0" w:line="240" w:lineRule="auto"/>
        <w:ind w:right="0"/>
        <w:rPr>
          <w:rFonts w:ascii="Arial Narrow" w:hAnsi="Arial Narrow"/>
        </w:rPr>
      </w:pPr>
    </w:p>
    <w:p w:rsidR="0043424D" w:rsidRPr="00770E0A" w:rsidRDefault="0043424D" w:rsidP="00650CA4">
      <w:pPr>
        <w:spacing w:before="0" w:after="0" w:line="240" w:lineRule="auto"/>
        <w:ind w:right="0"/>
        <w:rPr>
          <w:rFonts w:ascii="Arial Narrow" w:hAnsi="Arial Narrow"/>
        </w:rPr>
      </w:pPr>
    </w:p>
    <w:p w:rsidR="0043424D" w:rsidRPr="00770E0A" w:rsidRDefault="0043424D" w:rsidP="00650CA4">
      <w:pPr>
        <w:spacing w:before="0" w:after="0" w:line="240" w:lineRule="auto"/>
        <w:ind w:right="0"/>
        <w:rPr>
          <w:rFonts w:ascii="Arial Narrow" w:hAnsi="Arial Narrow"/>
        </w:rPr>
      </w:pPr>
    </w:p>
    <w:sectPr w:rsidR="0043424D" w:rsidRPr="00770E0A" w:rsidSect="00606CA3">
      <w:headerReference w:type="default" r:id="rId12"/>
      <w:footerReference w:type="default" r:id="rId13"/>
      <w:headerReference w:type="first" r:id="rId14"/>
      <w:pgSz w:w="11907" w:h="16839" w:code="9"/>
      <w:pgMar w:top="1440" w:right="1752" w:bottom="1276" w:left="1418" w:header="720" w:footer="374" w:gutter="0"/>
      <w:cols w:space="904"/>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6AC1" w:rsidRDefault="00256AC1" w:rsidP="00F27638">
      <w:r>
        <w:separator/>
      </w:r>
    </w:p>
  </w:endnote>
  <w:endnote w:type="continuationSeparator" w:id="0">
    <w:p w:rsidR="00256AC1" w:rsidRDefault="00256AC1" w:rsidP="00F27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0636807"/>
      <w:docPartObj>
        <w:docPartGallery w:val="Page Numbers (Bottom of Page)"/>
        <w:docPartUnique/>
      </w:docPartObj>
    </w:sdtPr>
    <w:sdtEndPr/>
    <w:sdtContent>
      <w:p w:rsidR="00CD3D79" w:rsidRDefault="00CD3D79" w:rsidP="00E925C0">
        <w:pPr>
          <w:pStyle w:val="Piedepgina"/>
          <w:tabs>
            <w:tab w:val="clear" w:pos="8504"/>
          </w:tabs>
          <w:ind w:right="-50"/>
          <w:jc w:val="right"/>
        </w:pPr>
        <w:r>
          <w:fldChar w:fldCharType="begin"/>
        </w:r>
        <w:r>
          <w:instrText>PAGE   \* MERGEFORMAT</w:instrText>
        </w:r>
        <w:r>
          <w:fldChar w:fldCharType="separate"/>
        </w:r>
        <w:r w:rsidR="006A60EF">
          <w:rPr>
            <w:noProof/>
          </w:rPr>
          <w:t>2</w:t>
        </w:r>
        <w:r>
          <w:fldChar w:fldCharType="end"/>
        </w:r>
      </w:p>
    </w:sdtContent>
  </w:sdt>
  <w:p w:rsidR="00CD3D79" w:rsidRDefault="00CD3D7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6AC1" w:rsidRDefault="00256AC1" w:rsidP="00F27638">
      <w:r>
        <w:separator/>
      </w:r>
    </w:p>
  </w:footnote>
  <w:footnote w:type="continuationSeparator" w:id="0">
    <w:p w:rsidR="00256AC1" w:rsidRDefault="00256AC1" w:rsidP="00F276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72" w:type="dxa"/>
      <w:tblInd w:w="108" w:type="dxa"/>
      <w:tblBorders>
        <w:bottom w:val="single" w:sz="4" w:space="0" w:color="auto"/>
      </w:tblBorders>
      <w:tblLook w:val="01E0" w:firstRow="1" w:lastRow="1" w:firstColumn="1" w:lastColumn="1" w:noHBand="0" w:noVBand="0"/>
    </w:tblPr>
    <w:tblGrid>
      <w:gridCol w:w="1843"/>
      <w:gridCol w:w="7229"/>
    </w:tblGrid>
    <w:tr w:rsidR="00CD3D79" w:rsidRPr="005D4355" w:rsidTr="003F5FAD">
      <w:trPr>
        <w:trHeight w:val="858"/>
      </w:trPr>
      <w:tc>
        <w:tcPr>
          <w:tcW w:w="1843" w:type="dxa"/>
        </w:tcPr>
        <w:p w:rsidR="00CD3D79" w:rsidRPr="00312575" w:rsidRDefault="00CD3D79" w:rsidP="00F27638">
          <w:r>
            <w:rPr>
              <w:noProof/>
              <w:lang w:val="es-PE" w:eastAsia="es-PE"/>
            </w:rPr>
            <w:drawing>
              <wp:anchor distT="0" distB="0" distL="114300" distR="114300" simplePos="0" relativeHeight="251665408" behindDoc="0" locked="0" layoutInCell="1" allowOverlap="1" wp14:anchorId="12D713D5" wp14:editId="60209C2E">
                <wp:simplePos x="0" y="0"/>
                <wp:positionH relativeFrom="column">
                  <wp:posOffset>46065</wp:posOffset>
                </wp:positionH>
                <wp:positionV relativeFrom="paragraph">
                  <wp:posOffset>134572</wp:posOffset>
                </wp:positionV>
                <wp:extent cx="971550" cy="496111"/>
                <wp:effectExtent l="0" t="0" r="0" b="0"/>
                <wp:wrapNone/>
                <wp:docPr id="6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971550" cy="496111"/>
                        </a:xfrm>
                        <a:prstGeom prst="rect">
                          <a:avLst/>
                        </a:prstGeom>
                        <a:noFill/>
                      </pic:spPr>
                    </pic:pic>
                  </a:graphicData>
                </a:graphic>
              </wp:anchor>
            </w:drawing>
          </w:r>
        </w:p>
        <w:p w:rsidR="00CD3D79" w:rsidRPr="00312575" w:rsidRDefault="00CD3D79" w:rsidP="00F27638">
          <w:pPr>
            <w:pStyle w:val="Encabezado"/>
          </w:pPr>
        </w:p>
      </w:tc>
      <w:tc>
        <w:tcPr>
          <w:tcW w:w="7229" w:type="dxa"/>
        </w:tcPr>
        <w:p w:rsidR="00CD3D79" w:rsidRPr="001722A8" w:rsidRDefault="00F82A5C" w:rsidP="003F5FAD">
          <w:pPr>
            <w:pStyle w:val="Encabezado"/>
            <w:tabs>
              <w:tab w:val="clear" w:pos="4252"/>
              <w:tab w:val="left" w:pos="6658"/>
              <w:tab w:val="left" w:pos="6800"/>
            </w:tabs>
            <w:ind w:left="34" w:right="355"/>
            <w:rPr>
              <w:sz w:val="18"/>
              <w:szCs w:val="18"/>
            </w:rPr>
          </w:pPr>
          <w:r w:rsidRPr="006A60EF">
            <w:rPr>
              <w:rFonts w:ascii="Arial Narrow" w:hAnsi="Arial Narrow"/>
              <w:color w:val="000000" w:themeColor="text1"/>
            </w:rPr>
            <w:t>PERFORACIÓN DEL POZO SUSTITUTO P</w:t>
          </w:r>
          <w:r w:rsidR="00B61EEB" w:rsidRPr="006A60EF">
            <w:rPr>
              <w:rFonts w:ascii="Arial Narrow" w:hAnsi="Arial Narrow"/>
              <w:color w:val="000000" w:themeColor="text1"/>
            </w:rPr>
            <w:t>S</w:t>
          </w:r>
          <w:r w:rsidRPr="006A60EF">
            <w:rPr>
              <w:rFonts w:ascii="Arial Narrow" w:hAnsi="Arial Narrow"/>
              <w:color w:val="000000" w:themeColor="text1"/>
            </w:rPr>
            <w:t xml:space="preserve">-315 PARA EL ABASTECIMIENTO </w:t>
          </w:r>
          <w:r w:rsidR="003F5FAD" w:rsidRPr="006A60EF">
            <w:rPr>
              <w:rFonts w:ascii="Arial Narrow" w:hAnsi="Arial Narrow"/>
              <w:color w:val="000000" w:themeColor="text1"/>
            </w:rPr>
            <w:t xml:space="preserve">DE </w:t>
          </w:r>
          <w:r w:rsidRPr="006A60EF">
            <w:rPr>
              <w:rFonts w:ascii="Arial Narrow" w:hAnsi="Arial Narrow"/>
              <w:color w:val="000000" w:themeColor="text1"/>
            </w:rPr>
            <w:t>AGUA POTABLE EN EL CERCADO PUEBLO DEL DISTRITO DE PACHACAMAC</w:t>
          </w:r>
        </w:p>
      </w:tc>
    </w:tr>
  </w:tbl>
  <w:p w:rsidR="00CD3D79" w:rsidRPr="00B4270D" w:rsidRDefault="00CD3D79" w:rsidP="0081031A">
    <w:pPr>
      <w:pStyle w:val="Encabezado"/>
      <w:ind w:left="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252" w:type="dxa"/>
      <w:tblInd w:w="108" w:type="dxa"/>
      <w:tblBorders>
        <w:bottom w:val="single" w:sz="4" w:space="0" w:color="auto"/>
      </w:tblBorders>
      <w:tblLook w:val="01E0" w:firstRow="1" w:lastRow="1" w:firstColumn="1" w:lastColumn="1" w:noHBand="0" w:noVBand="0"/>
    </w:tblPr>
    <w:tblGrid>
      <w:gridCol w:w="1985"/>
      <w:gridCol w:w="7267"/>
    </w:tblGrid>
    <w:tr w:rsidR="00CD3D79" w:rsidRPr="005D4355" w:rsidTr="00F82A5C">
      <w:trPr>
        <w:trHeight w:val="858"/>
      </w:trPr>
      <w:tc>
        <w:tcPr>
          <w:tcW w:w="1985" w:type="dxa"/>
        </w:tcPr>
        <w:p w:rsidR="00CD3D79" w:rsidRPr="00312575" w:rsidRDefault="00CD3D79" w:rsidP="00CE49A4">
          <w:r>
            <w:rPr>
              <w:noProof/>
              <w:lang w:val="es-PE" w:eastAsia="es-PE"/>
            </w:rPr>
            <w:drawing>
              <wp:anchor distT="0" distB="0" distL="114300" distR="114300" simplePos="0" relativeHeight="251666432" behindDoc="0" locked="0" layoutInCell="1" allowOverlap="1" wp14:anchorId="5E148DB1" wp14:editId="558C983D">
                <wp:simplePos x="0" y="0"/>
                <wp:positionH relativeFrom="column">
                  <wp:posOffset>11148</wp:posOffset>
                </wp:positionH>
                <wp:positionV relativeFrom="paragraph">
                  <wp:posOffset>142905</wp:posOffset>
                </wp:positionV>
                <wp:extent cx="971550" cy="496111"/>
                <wp:effectExtent l="0" t="0" r="0" b="0"/>
                <wp:wrapNone/>
                <wp:docPr id="68"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971550" cy="496111"/>
                        </a:xfrm>
                        <a:prstGeom prst="rect">
                          <a:avLst/>
                        </a:prstGeom>
                        <a:noFill/>
                      </pic:spPr>
                    </pic:pic>
                  </a:graphicData>
                </a:graphic>
              </wp:anchor>
            </w:drawing>
          </w:r>
        </w:p>
        <w:p w:rsidR="00CD3D79" w:rsidRPr="00312575" w:rsidRDefault="00CD3D79" w:rsidP="00CE49A4">
          <w:pPr>
            <w:pStyle w:val="Encabezado"/>
          </w:pPr>
        </w:p>
      </w:tc>
      <w:tc>
        <w:tcPr>
          <w:tcW w:w="7267" w:type="dxa"/>
        </w:tcPr>
        <w:p w:rsidR="00CD3D79" w:rsidRPr="00F82A5C" w:rsidRDefault="00F82A5C" w:rsidP="00F82A5C">
          <w:pPr>
            <w:pStyle w:val="Encabezado"/>
            <w:tabs>
              <w:tab w:val="clear" w:pos="4252"/>
            </w:tabs>
            <w:ind w:left="175" w:right="213"/>
            <w:rPr>
              <w:color w:val="0000FF"/>
              <w:sz w:val="18"/>
              <w:szCs w:val="18"/>
            </w:rPr>
          </w:pPr>
          <w:r w:rsidRPr="006E44A6">
            <w:rPr>
              <w:rFonts w:ascii="Arial Narrow" w:hAnsi="Arial Narrow"/>
              <w:color w:val="000000" w:themeColor="text1"/>
            </w:rPr>
            <w:t>PERFORACIÓN DEL POZO SUSTITUTO P</w:t>
          </w:r>
          <w:r w:rsidR="0043424D" w:rsidRPr="006E44A6">
            <w:rPr>
              <w:rFonts w:ascii="Arial Narrow" w:hAnsi="Arial Narrow"/>
              <w:color w:val="000000" w:themeColor="text1"/>
            </w:rPr>
            <w:t>S</w:t>
          </w:r>
          <w:r w:rsidRPr="006E44A6">
            <w:rPr>
              <w:rFonts w:ascii="Arial Narrow" w:hAnsi="Arial Narrow"/>
              <w:color w:val="000000" w:themeColor="text1"/>
            </w:rPr>
            <w:t>-315 PARA EL ABASTECIMIENTO DE AGUA POTABLE EN EL CERCADO PUEBLO DEL DISTRITO DE PACHACAMAC</w:t>
          </w:r>
        </w:p>
      </w:tc>
    </w:tr>
  </w:tbl>
  <w:p w:rsidR="00CD3D79" w:rsidRDefault="00CD3D79" w:rsidP="00E925C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A92C6F6"/>
    <w:lvl w:ilvl="0">
      <w:numFmt w:val="bullet"/>
      <w:lvlText w:val="*"/>
      <w:lvlJc w:val="left"/>
    </w:lvl>
  </w:abstractNum>
  <w:abstractNum w:abstractNumId="1">
    <w:nsid w:val="008D405F"/>
    <w:multiLevelType w:val="multilevel"/>
    <w:tmpl w:val="58DE97D4"/>
    <w:lvl w:ilvl="0">
      <w:start w:val="1"/>
      <w:numFmt w:val="decimal"/>
      <w:lvlText w:val="%1"/>
      <w:lvlJc w:val="left"/>
      <w:pPr>
        <w:tabs>
          <w:tab w:val="num" w:pos="705"/>
        </w:tabs>
        <w:ind w:left="705" w:hanging="705"/>
      </w:pPr>
      <w:rPr>
        <w:rFonts w:hint="default"/>
      </w:rPr>
    </w:lvl>
    <w:lvl w:ilvl="1">
      <w:numFmt w:val="decimal"/>
      <w:lvlText w:val="%1.%2"/>
      <w:lvlJc w:val="left"/>
      <w:pPr>
        <w:tabs>
          <w:tab w:val="num" w:pos="1584"/>
        </w:tabs>
        <w:ind w:left="1584" w:hanging="504"/>
      </w:pPr>
      <w:rPr>
        <w:rFonts w:hint="default"/>
      </w:rPr>
    </w:lvl>
    <w:lvl w:ilvl="2">
      <w:start w:val="1"/>
      <w:numFmt w:val="decimal"/>
      <w:lvlText w:val="%1.%2.%3"/>
      <w:lvlJc w:val="left"/>
      <w:pPr>
        <w:tabs>
          <w:tab w:val="num" w:pos="2592"/>
        </w:tabs>
        <w:ind w:left="2592" w:hanging="432"/>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
    <w:nsid w:val="050306F4"/>
    <w:multiLevelType w:val="hybridMultilevel"/>
    <w:tmpl w:val="E1F8846A"/>
    <w:lvl w:ilvl="0" w:tplc="280A000D">
      <w:start w:val="1"/>
      <w:numFmt w:val="bullet"/>
      <w:lvlText w:val=""/>
      <w:lvlJc w:val="left"/>
      <w:pPr>
        <w:ind w:left="1429" w:hanging="360"/>
      </w:pPr>
      <w:rPr>
        <w:rFonts w:ascii="Wingdings" w:hAnsi="Wingdings"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3">
    <w:nsid w:val="0E76770A"/>
    <w:multiLevelType w:val="multilevel"/>
    <w:tmpl w:val="2C263784"/>
    <w:lvl w:ilvl="0">
      <w:start w:val="1"/>
      <w:numFmt w:val="decimal"/>
      <w:lvlText w:val="%1."/>
      <w:lvlJc w:val="left"/>
      <w:pPr>
        <w:ind w:left="432" w:hanging="432"/>
      </w:pPr>
      <w:rPr>
        <w:rFonts w:hint="default"/>
      </w:rPr>
    </w:lvl>
    <w:lvl w:ilvl="1">
      <w:start w:val="1"/>
      <w:numFmt w:val="decimal"/>
      <w:lvlText w:val="%1.%2"/>
      <w:lvlJc w:val="left"/>
      <w:pPr>
        <w:ind w:left="718" w:hanging="576"/>
      </w:pPr>
    </w:lvl>
    <w:lvl w:ilvl="2">
      <w:start w:val="1"/>
      <w:numFmt w:val="decimal"/>
      <w:lvlText w:val="%1.%2.%3"/>
      <w:lvlJc w:val="left"/>
      <w:pPr>
        <w:ind w:left="862" w:hanging="720"/>
      </w:pPr>
      <w:rPr>
        <w:rFonts w:ascii="Arial" w:hAnsi="Arial" w:cs="Arial" w:hint="default"/>
        <w:sz w:val="24"/>
        <w:szCs w:val="24"/>
      </w:rPr>
    </w:lvl>
    <w:lvl w:ilvl="3">
      <w:start w:val="1"/>
      <w:numFmt w:val="decimal"/>
      <w:lvlText w:val="%1.%2.%3.%4"/>
      <w:lvlJc w:val="left"/>
      <w:pPr>
        <w:ind w:left="864" w:hanging="864"/>
      </w:pPr>
      <w:rPr>
        <w:rFonts w:ascii="Arial" w:hAnsi="Arial" w:cs="Arial"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17DA3556"/>
    <w:multiLevelType w:val="multilevel"/>
    <w:tmpl w:val="58DE97D4"/>
    <w:lvl w:ilvl="0">
      <w:start w:val="1"/>
      <w:numFmt w:val="decimal"/>
      <w:lvlText w:val="%1"/>
      <w:lvlJc w:val="left"/>
      <w:pPr>
        <w:tabs>
          <w:tab w:val="num" w:pos="705"/>
        </w:tabs>
        <w:ind w:left="705" w:hanging="705"/>
      </w:pPr>
      <w:rPr>
        <w:rFonts w:hint="default"/>
      </w:rPr>
    </w:lvl>
    <w:lvl w:ilvl="1">
      <w:numFmt w:val="decimal"/>
      <w:lvlText w:val="%1.%2"/>
      <w:lvlJc w:val="left"/>
      <w:pPr>
        <w:tabs>
          <w:tab w:val="num" w:pos="1584"/>
        </w:tabs>
        <w:ind w:left="1584" w:hanging="504"/>
      </w:pPr>
      <w:rPr>
        <w:rFonts w:hint="default"/>
      </w:rPr>
    </w:lvl>
    <w:lvl w:ilvl="2">
      <w:start w:val="1"/>
      <w:numFmt w:val="decimal"/>
      <w:lvlText w:val="%1.%2.%3"/>
      <w:lvlJc w:val="left"/>
      <w:pPr>
        <w:tabs>
          <w:tab w:val="num" w:pos="2592"/>
        </w:tabs>
        <w:ind w:left="2592" w:hanging="432"/>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5">
    <w:nsid w:val="1F472C70"/>
    <w:multiLevelType w:val="hybridMultilevel"/>
    <w:tmpl w:val="0EC2779E"/>
    <w:lvl w:ilvl="0" w:tplc="280A000D">
      <w:start w:val="1"/>
      <w:numFmt w:val="bullet"/>
      <w:lvlText w:val=""/>
      <w:lvlJc w:val="left"/>
      <w:pPr>
        <w:ind w:left="1429" w:hanging="360"/>
      </w:pPr>
      <w:rPr>
        <w:rFonts w:ascii="Wingdings" w:hAnsi="Wingdings"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6">
    <w:nsid w:val="243C3E3B"/>
    <w:multiLevelType w:val="multilevel"/>
    <w:tmpl w:val="5F409972"/>
    <w:lvl w:ilvl="0">
      <w:start w:val="2"/>
      <w:numFmt w:val="decimal"/>
      <w:lvlText w:val="%1.0"/>
      <w:lvlJc w:val="left"/>
      <w:pPr>
        <w:ind w:left="1440" w:hanging="360"/>
      </w:pPr>
      <w:rPr>
        <w:rFonts w:hint="default"/>
      </w:rPr>
    </w:lvl>
    <w:lvl w:ilvl="1">
      <w:start w:val="1"/>
      <w:numFmt w:val="decimal"/>
      <w:lvlText w:val="%1.%2"/>
      <w:lvlJc w:val="left"/>
      <w:pPr>
        <w:ind w:left="2148" w:hanging="360"/>
      </w:pPr>
      <w:rPr>
        <w:rFonts w:hint="default"/>
      </w:rPr>
    </w:lvl>
    <w:lvl w:ilvl="2">
      <w:start w:val="1"/>
      <w:numFmt w:val="decimal"/>
      <w:lvlText w:val="%1.%2.%3"/>
      <w:lvlJc w:val="left"/>
      <w:pPr>
        <w:ind w:left="321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4632" w:hanging="72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408" w:hanging="1080"/>
      </w:pPr>
      <w:rPr>
        <w:rFonts w:hint="default"/>
      </w:rPr>
    </w:lvl>
    <w:lvl w:ilvl="7">
      <w:start w:val="1"/>
      <w:numFmt w:val="decimal"/>
      <w:lvlText w:val="%1.%2.%3.%4.%5.%6.%7.%8"/>
      <w:lvlJc w:val="left"/>
      <w:pPr>
        <w:ind w:left="7476" w:hanging="1440"/>
      </w:pPr>
      <w:rPr>
        <w:rFonts w:hint="default"/>
      </w:rPr>
    </w:lvl>
    <w:lvl w:ilvl="8">
      <w:start w:val="1"/>
      <w:numFmt w:val="decimal"/>
      <w:lvlText w:val="%1.%2.%3.%4.%5.%6.%7.%8.%9"/>
      <w:lvlJc w:val="left"/>
      <w:pPr>
        <w:ind w:left="8184" w:hanging="1440"/>
      </w:pPr>
      <w:rPr>
        <w:rFonts w:hint="default"/>
      </w:rPr>
    </w:lvl>
  </w:abstractNum>
  <w:abstractNum w:abstractNumId="7">
    <w:nsid w:val="270E6D21"/>
    <w:multiLevelType w:val="hybridMultilevel"/>
    <w:tmpl w:val="BAD4085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nsid w:val="28F7582C"/>
    <w:multiLevelType w:val="multilevel"/>
    <w:tmpl w:val="19DEAD0C"/>
    <w:lvl w:ilvl="0">
      <w:start w:val="3"/>
      <w:numFmt w:val="decimal"/>
      <w:lvlText w:val="%1"/>
      <w:lvlJc w:val="left"/>
      <w:pPr>
        <w:tabs>
          <w:tab w:val="num" w:pos="705"/>
        </w:tabs>
        <w:ind w:left="705" w:hanging="705"/>
      </w:pPr>
    </w:lvl>
    <w:lvl w:ilvl="1">
      <w:start w:val="1"/>
      <w:numFmt w:val="decimal"/>
      <w:lvlText w:val="%1.%2"/>
      <w:lvlJc w:val="left"/>
      <w:pPr>
        <w:tabs>
          <w:tab w:val="num" w:pos="1584"/>
        </w:tabs>
        <w:ind w:left="1584" w:hanging="504"/>
      </w:pPr>
    </w:lvl>
    <w:lvl w:ilvl="2">
      <w:start w:val="1"/>
      <w:numFmt w:val="decimal"/>
      <w:lvlText w:val="%1.%2.%3"/>
      <w:lvlJc w:val="left"/>
      <w:pPr>
        <w:tabs>
          <w:tab w:val="num" w:pos="1944"/>
        </w:tabs>
        <w:ind w:left="1944" w:hanging="504"/>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9">
    <w:nsid w:val="2CA43F1B"/>
    <w:multiLevelType w:val="hybridMultilevel"/>
    <w:tmpl w:val="6004D44C"/>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10">
    <w:nsid w:val="2F1D3844"/>
    <w:multiLevelType w:val="hybridMultilevel"/>
    <w:tmpl w:val="27682F18"/>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nsid w:val="338F3EB2"/>
    <w:multiLevelType w:val="hybridMultilevel"/>
    <w:tmpl w:val="0B6C8498"/>
    <w:lvl w:ilvl="0" w:tplc="280A000D">
      <w:start w:val="1"/>
      <w:numFmt w:val="bullet"/>
      <w:lvlText w:val=""/>
      <w:lvlJc w:val="left"/>
      <w:pPr>
        <w:ind w:left="1854" w:hanging="360"/>
      </w:pPr>
      <w:rPr>
        <w:rFonts w:ascii="Wingdings" w:hAnsi="Wingdings" w:hint="default"/>
      </w:rPr>
    </w:lvl>
    <w:lvl w:ilvl="1" w:tplc="280A0003" w:tentative="1">
      <w:start w:val="1"/>
      <w:numFmt w:val="bullet"/>
      <w:lvlText w:val="o"/>
      <w:lvlJc w:val="left"/>
      <w:pPr>
        <w:ind w:left="2574" w:hanging="360"/>
      </w:pPr>
      <w:rPr>
        <w:rFonts w:ascii="Courier New" w:hAnsi="Courier New" w:cs="Courier New" w:hint="default"/>
      </w:rPr>
    </w:lvl>
    <w:lvl w:ilvl="2" w:tplc="280A0005" w:tentative="1">
      <w:start w:val="1"/>
      <w:numFmt w:val="bullet"/>
      <w:lvlText w:val=""/>
      <w:lvlJc w:val="left"/>
      <w:pPr>
        <w:ind w:left="3294" w:hanging="360"/>
      </w:pPr>
      <w:rPr>
        <w:rFonts w:ascii="Wingdings" w:hAnsi="Wingdings" w:hint="default"/>
      </w:rPr>
    </w:lvl>
    <w:lvl w:ilvl="3" w:tplc="280A0001" w:tentative="1">
      <w:start w:val="1"/>
      <w:numFmt w:val="bullet"/>
      <w:lvlText w:val=""/>
      <w:lvlJc w:val="left"/>
      <w:pPr>
        <w:ind w:left="4014" w:hanging="360"/>
      </w:pPr>
      <w:rPr>
        <w:rFonts w:ascii="Symbol" w:hAnsi="Symbol" w:hint="default"/>
      </w:rPr>
    </w:lvl>
    <w:lvl w:ilvl="4" w:tplc="280A0003" w:tentative="1">
      <w:start w:val="1"/>
      <w:numFmt w:val="bullet"/>
      <w:lvlText w:val="o"/>
      <w:lvlJc w:val="left"/>
      <w:pPr>
        <w:ind w:left="4734" w:hanging="360"/>
      </w:pPr>
      <w:rPr>
        <w:rFonts w:ascii="Courier New" w:hAnsi="Courier New" w:cs="Courier New" w:hint="default"/>
      </w:rPr>
    </w:lvl>
    <w:lvl w:ilvl="5" w:tplc="280A0005" w:tentative="1">
      <w:start w:val="1"/>
      <w:numFmt w:val="bullet"/>
      <w:lvlText w:val=""/>
      <w:lvlJc w:val="left"/>
      <w:pPr>
        <w:ind w:left="5454" w:hanging="360"/>
      </w:pPr>
      <w:rPr>
        <w:rFonts w:ascii="Wingdings" w:hAnsi="Wingdings" w:hint="default"/>
      </w:rPr>
    </w:lvl>
    <w:lvl w:ilvl="6" w:tplc="280A0001" w:tentative="1">
      <w:start w:val="1"/>
      <w:numFmt w:val="bullet"/>
      <w:lvlText w:val=""/>
      <w:lvlJc w:val="left"/>
      <w:pPr>
        <w:ind w:left="6174" w:hanging="360"/>
      </w:pPr>
      <w:rPr>
        <w:rFonts w:ascii="Symbol" w:hAnsi="Symbol" w:hint="default"/>
      </w:rPr>
    </w:lvl>
    <w:lvl w:ilvl="7" w:tplc="280A0003" w:tentative="1">
      <w:start w:val="1"/>
      <w:numFmt w:val="bullet"/>
      <w:lvlText w:val="o"/>
      <w:lvlJc w:val="left"/>
      <w:pPr>
        <w:ind w:left="6894" w:hanging="360"/>
      </w:pPr>
      <w:rPr>
        <w:rFonts w:ascii="Courier New" w:hAnsi="Courier New" w:cs="Courier New" w:hint="default"/>
      </w:rPr>
    </w:lvl>
    <w:lvl w:ilvl="8" w:tplc="280A0005" w:tentative="1">
      <w:start w:val="1"/>
      <w:numFmt w:val="bullet"/>
      <w:lvlText w:val=""/>
      <w:lvlJc w:val="left"/>
      <w:pPr>
        <w:ind w:left="7614" w:hanging="360"/>
      </w:pPr>
      <w:rPr>
        <w:rFonts w:ascii="Wingdings" w:hAnsi="Wingdings" w:hint="default"/>
      </w:rPr>
    </w:lvl>
  </w:abstractNum>
  <w:abstractNum w:abstractNumId="12">
    <w:nsid w:val="33934EC3"/>
    <w:multiLevelType w:val="singleLevel"/>
    <w:tmpl w:val="BBBEF7B6"/>
    <w:lvl w:ilvl="0">
      <w:start w:val="4"/>
      <w:numFmt w:val="lowerLetter"/>
      <w:lvlText w:val="%1)"/>
      <w:legacy w:legacy="1" w:legacySpace="0" w:legacyIndent="192"/>
      <w:lvlJc w:val="left"/>
      <w:rPr>
        <w:rFonts w:ascii="Arial" w:hAnsi="Arial" w:cs="Arial" w:hint="default"/>
      </w:rPr>
    </w:lvl>
  </w:abstractNum>
  <w:abstractNum w:abstractNumId="13">
    <w:nsid w:val="380F441F"/>
    <w:multiLevelType w:val="hybridMultilevel"/>
    <w:tmpl w:val="3E42E104"/>
    <w:lvl w:ilvl="0" w:tplc="280A0001">
      <w:start w:val="1"/>
      <w:numFmt w:val="bullet"/>
      <w:lvlText w:val=""/>
      <w:lvlJc w:val="left"/>
      <w:pPr>
        <w:ind w:left="1429" w:hanging="360"/>
      </w:pPr>
      <w:rPr>
        <w:rFonts w:ascii="Symbol" w:hAnsi="Symbol"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14">
    <w:nsid w:val="3A8E2520"/>
    <w:multiLevelType w:val="hybridMultilevel"/>
    <w:tmpl w:val="D7080F46"/>
    <w:lvl w:ilvl="0" w:tplc="280A000D">
      <w:start w:val="1"/>
      <w:numFmt w:val="bullet"/>
      <w:lvlText w:val=""/>
      <w:lvlJc w:val="left"/>
      <w:pPr>
        <w:ind w:left="1429" w:hanging="360"/>
      </w:pPr>
      <w:rPr>
        <w:rFonts w:ascii="Wingdings" w:hAnsi="Wingdings" w:hint="default"/>
      </w:rPr>
    </w:lvl>
    <w:lvl w:ilvl="1" w:tplc="280A0003">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15">
    <w:nsid w:val="3AE474D7"/>
    <w:multiLevelType w:val="multilevel"/>
    <w:tmpl w:val="64DA5EE0"/>
    <w:lvl w:ilvl="0">
      <w:start w:val="6"/>
      <w:numFmt w:val="decimal"/>
      <w:lvlText w:val="%1.0"/>
      <w:lvlJc w:val="left"/>
      <w:pPr>
        <w:ind w:left="1440" w:hanging="360"/>
      </w:pPr>
      <w:rPr>
        <w:rFonts w:hint="default"/>
      </w:rPr>
    </w:lvl>
    <w:lvl w:ilvl="1">
      <w:start w:val="1"/>
      <w:numFmt w:val="decimal"/>
      <w:lvlText w:val="%1.%2"/>
      <w:lvlJc w:val="left"/>
      <w:pPr>
        <w:ind w:left="2148" w:hanging="360"/>
      </w:pPr>
      <w:rPr>
        <w:rFonts w:hint="default"/>
      </w:rPr>
    </w:lvl>
    <w:lvl w:ilvl="2">
      <w:start w:val="1"/>
      <w:numFmt w:val="decimal"/>
      <w:lvlText w:val="%1.%2.%3"/>
      <w:lvlJc w:val="left"/>
      <w:pPr>
        <w:ind w:left="321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4632" w:hanging="72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408" w:hanging="1080"/>
      </w:pPr>
      <w:rPr>
        <w:rFonts w:hint="default"/>
      </w:rPr>
    </w:lvl>
    <w:lvl w:ilvl="7">
      <w:start w:val="1"/>
      <w:numFmt w:val="decimal"/>
      <w:lvlText w:val="%1.%2.%3.%4.%5.%6.%7.%8"/>
      <w:lvlJc w:val="left"/>
      <w:pPr>
        <w:ind w:left="7476" w:hanging="1440"/>
      </w:pPr>
      <w:rPr>
        <w:rFonts w:hint="default"/>
      </w:rPr>
    </w:lvl>
    <w:lvl w:ilvl="8">
      <w:start w:val="1"/>
      <w:numFmt w:val="decimal"/>
      <w:lvlText w:val="%1.%2.%3.%4.%5.%6.%7.%8.%9"/>
      <w:lvlJc w:val="left"/>
      <w:pPr>
        <w:ind w:left="8184" w:hanging="1440"/>
      </w:pPr>
      <w:rPr>
        <w:rFonts w:hint="default"/>
      </w:rPr>
    </w:lvl>
  </w:abstractNum>
  <w:abstractNum w:abstractNumId="16">
    <w:nsid w:val="3D3B2EBD"/>
    <w:multiLevelType w:val="hybridMultilevel"/>
    <w:tmpl w:val="73761A88"/>
    <w:lvl w:ilvl="0" w:tplc="280A000D">
      <w:start w:val="1"/>
      <w:numFmt w:val="bullet"/>
      <w:lvlText w:val=""/>
      <w:lvlJc w:val="left"/>
      <w:pPr>
        <w:tabs>
          <w:tab w:val="num" w:pos="304"/>
        </w:tabs>
        <w:ind w:left="285" w:hanging="341"/>
      </w:pPr>
      <w:rPr>
        <w:rFonts w:ascii="Wingdings" w:hAnsi="Wingdings" w:hint="default"/>
      </w:rPr>
    </w:lvl>
    <w:lvl w:ilvl="1" w:tplc="792C146E">
      <w:start w:val="1"/>
      <w:numFmt w:val="lowerLetter"/>
      <w:lvlText w:val="%2."/>
      <w:lvlJc w:val="left"/>
      <w:pPr>
        <w:tabs>
          <w:tab w:val="num" w:pos="-260"/>
        </w:tabs>
        <w:ind w:left="-260" w:hanging="360"/>
      </w:pPr>
      <w:rPr>
        <w:rFonts w:hint="default"/>
      </w:rPr>
    </w:lvl>
    <w:lvl w:ilvl="2" w:tplc="31526718">
      <w:start w:val="1"/>
      <w:numFmt w:val="lowerLetter"/>
      <w:lvlText w:val="%3)"/>
      <w:lvlJc w:val="left"/>
      <w:pPr>
        <w:tabs>
          <w:tab w:val="num" w:pos="460"/>
        </w:tabs>
        <w:ind w:left="460" w:hanging="360"/>
      </w:pPr>
      <w:rPr>
        <w:rFonts w:hint="default"/>
      </w:rPr>
    </w:lvl>
    <w:lvl w:ilvl="3" w:tplc="67C4240E">
      <w:start w:val="1"/>
      <w:numFmt w:val="lowerLetter"/>
      <w:lvlText w:val="%4)"/>
      <w:lvlJc w:val="left"/>
      <w:pPr>
        <w:tabs>
          <w:tab w:val="num" w:pos="1180"/>
        </w:tabs>
        <w:ind w:left="1180" w:hanging="360"/>
      </w:pPr>
      <w:rPr>
        <w:rFonts w:hint="default"/>
      </w:rPr>
    </w:lvl>
    <w:lvl w:ilvl="4" w:tplc="74D8ED32">
      <w:start w:val="1"/>
      <w:numFmt w:val="bullet"/>
      <w:lvlText w:val="o"/>
      <w:lvlJc w:val="left"/>
      <w:pPr>
        <w:tabs>
          <w:tab w:val="num" w:pos="1900"/>
        </w:tabs>
        <w:ind w:left="1900" w:hanging="360"/>
      </w:pPr>
      <w:rPr>
        <w:rFonts w:ascii="Courier New" w:hAnsi="Courier New" w:hint="default"/>
      </w:rPr>
    </w:lvl>
    <w:lvl w:ilvl="5" w:tplc="3AEE4FE0" w:tentative="1">
      <w:start w:val="1"/>
      <w:numFmt w:val="bullet"/>
      <w:lvlText w:val=""/>
      <w:lvlJc w:val="left"/>
      <w:pPr>
        <w:tabs>
          <w:tab w:val="num" w:pos="2620"/>
        </w:tabs>
        <w:ind w:left="2620" w:hanging="360"/>
      </w:pPr>
      <w:rPr>
        <w:rFonts w:ascii="Wingdings" w:hAnsi="Wingdings" w:hint="default"/>
      </w:rPr>
    </w:lvl>
    <w:lvl w:ilvl="6" w:tplc="D7E4D9C6" w:tentative="1">
      <w:start w:val="1"/>
      <w:numFmt w:val="bullet"/>
      <w:lvlText w:val=""/>
      <w:lvlJc w:val="left"/>
      <w:pPr>
        <w:tabs>
          <w:tab w:val="num" w:pos="3340"/>
        </w:tabs>
        <w:ind w:left="3340" w:hanging="360"/>
      </w:pPr>
      <w:rPr>
        <w:rFonts w:ascii="Symbol" w:hAnsi="Symbol" w:hint="default"/>
      </w:rPr>
    </w:lvl>
    <w:lvl w:ilvl="7" w:tplc="227E881E" w:tentative="1">
      <w:start w:val="1"/>
      <w:numFmt w:val="bullet"/>
      <w:lvlText w:val="o"/>
      <w:lvlJc w:val="left"/>
      <w:pPr>
        <w:tabs>
          <w:tab w:val="num" w:pos="4060"/>
        </w:tabs>
        <w:ind w:left="4060" w:hanging="360"/>
      </w:pPr>
      <w:rPr>
        <w:rFonts w:ascii="Courier New" w:hAnsi="Courier New" w:hint="default"/>
      </w:rPr>
    </w:lvl>
    <w:lvl w:ilvl="8" w:tplc="80828E96" w:tentative="1">
      <w:start w:val="1"/>
      <w:numFmt w:val="bullet"/>
      <w:lvlText w:val=""/>
      <w:lvlJc w:val="left"/>
      <w:pPr>
        <w:tabs>
          <w:tab w:val="num" w:pos="4780"/>
        </w:tabs>
        <w:ind w:left="4780" w:hanging="360"/>
      </w:pPr>
      <w:rPr>
        <w:rFonts w:ascii="Wingdings" w:hAnsi="Wingdings" w:hint="default"/>
      </w:rPr>
    </w:lvl>
  </w:abstractNum>
  <w:abstractNum w:abstractNumId="17">
    <w:nsid w:val="3E377AE4"/>
    <w:multiLevelType w:val="multilevel"/>
    <w:tmpl w:val="2FCAE6CA"/>
    <w:lvl w:ilvl="0">
      <w:start w:val="1"/>
      <w:numFmt w:val="decimal"/>
      <w:lvlText w:val="%1."/>
      <w:lvlJc w:val="left"/>
      <w:pPr>
        <w:tabs>
          <w:tab w:val="num" w:pos="360"/>
        </w:tabs>
        <w:ind w:left="539" w:hanging="539"/>
      </w:pPr>
      <w:rPr>
        <w:rFonts w:ascii="Calibri" w:hAnsi="Calibri"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077" w:hanging="538"/>
      </w:pPr>
      <w:rPr>
        <w:rFonts w:hint="default"/>
        <w:sz w:val="22"/>
        <w:szCs w:val="22"/>
      </w:rPr>
    </w:lvl>
    <w:lvl w:ilvl="2">
      <w:start w:val="1"/>
      <w:numFmt w:val="decimal"/>
      <w:lvlText w:val="%1.%2.%3"/>
      <w:lvlJc w:val="left"/>
      <w:pPr>
        <w:ind w:left="1106" w:hanging="538"/>
      </w:pPr>
      <w:rPr>
        <w:rFonts w:hint="default"/>
      </w:rPr>
    </w:lvl>
    <w:lvl w:ilvl="3">
      <w:start w:val="1"/>
      <w:numFmt w:val="decimal"/>
      <w:lvlText w:val="%1.%2.%3.%4"/>
      <w:lvlJc w:val="left"/>
      <w:pPr>
        <w:ind w:left="864" w:hanging="325"/>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3F2A6013"/>
    <w:multiLevelType w:val="hybridMultilevel"/>
    <w:tmpl w:val="A210D4FC"/>
    <w:lvl w:ilvl="0" w:tplc="36A49940">
      <w:start w:val="2"/>
      <w:numFmt w:val="bullet"/>
      <w:lvlText w:val="-"/>
      <w:lvlJc w:val="left"/>
      <w:pPr>
        <w:ind w:left="720" w:hanging="360"/>
      </w:pPr>
      <w:rPr>
        <w:rFonts w:ascii="Arial Narrow" w:eastAsiaTheme="minorHAnsi" w:hAnsi="Arial Narrow" w:cs="Tahoma"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nsid w:val="3F9871AD"/>
    <w:multiLevelType w:val="hybridMultilevel"/>
    <w:tmpl w:val="8A4E6E3E"/>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20">
    <w:nsid w:val="3FD2285B"/>
    <w:multiLevelType w:val="multilevel"/>
    <w:tmpl w:val="3476013E"/>
    <w:lvl w:ilvl="0">
      <w:start w:val="1"/>
      <w:numFmt w:val="decimal"/>
      <w:lvlText w:val="%1"/>
      <w:lvlJc w:val="left"/>
      <w:pPr>
        <w:tabs>
          <w:tab w:val="num" w:pos="705"/>
        </w:tabs>
        <w:ind w:left="705" w:hanging="705"/>
      </w:pPr>
    </w:lvl>
    <w:lvl w:ilvl="1">
      <w:start w:val="1"/>
      <w:numFmt w:val="decimal"/>
      <w:lvlText w:val="%1.%2"/>
      <w:lvlJc w:val="left"/>
      <w:pPr>
        <w:tabs>
          <w:tab w:val="num" w:pos="1584"/>
        </w:tabs>
        <w:ind w:left="1584" w:hanging="504"/>
      </w:pPr>
    </w:lvl>
    <w:lvl w:ilvl="2">
      <w:start w:val="1"/>
      <w:numFmt w:val="decimal"/>
      <w:lvlText w:val="%1.%2.%3"/>
      <w:lvlJc w:val="left"/>
      <w:pPr>
        <w:tabs>
          <w:tab w:val="num" w:pos="2592"/>
        </w:tabs>
        <w:ind w:left="2592" w:hanging="432"/>
      </w:pPr>
    </w:lvl>
    <w:lvl w:ilvl="3">
      <w:start w:val="1"/>
      <w:numFmt w:val="decimal"/>
      <w:lvlText w:val="%1.%2.%3.%4"/>
      <w:lvlJc w:val="left"/>
      <w:pPr>
        <w:tabs>
          <w:tab w:val="num" w:pos="2844"/>
        </w:tabs>
        <w:ind w:left="2844" w:hanging="72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21">
    <w:nsid w:val="432D5548"/>
    <w:multiLevelType w:val="hybridMultilevel"/>
    <w:tmpl w:val="FB2A2540"/>
    <w:lvl w:ilvl="0" w:tplc="280A000D">
      <w:start w:val="1"/>
      <w:numFmt w:val="bullet"/>
      <w:lvlText w:val=""/>
      <w:lvlJc w:val="left"/>
      <w:pPr>
        <w:ind w:left="1429" w:hanging="360"/>
      </w:pPr>
      <w:rPr>
        <w:rFonts w:ascii="Wingdings" w:hAnsi="Wingdings"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22">
    <w:nsid w:val="43CE6E3E"/>
    <w:multiLevelType w:val="hybridMultilevel"/>
    <w:tmpl w:val="27682F18"/>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3">
    <w:nsid w:val="4BA675AC"/>
    <w:multiLevelType w:val="hybridMultilevel"/>
    <w:tmpl w:val="B5FE41EE"/>
    <w:lvl w:ilvl="0" w:tplc="C49C094A">
      <w:start w:val="1"/>
      <w:numFmt w:val="decimal"/>
      <w:lvlText w:val="%1."/>
      <w:lvlJc w:val="left"/>
      <w:pPr>
        <w:tabs>
          <w:tab w:val="num" w:pos="1080"/>
        </w:tabs>
        <w:ind w:left="1080" w:hanging="360"/>
      </w:pPr>
      <w:rPr>
        <w:rFonts w:hint="default"/>
      </w:rPr>
    </w:lvl>
    <w:lvl w:ilvl="1" w:tplc="280A0019">
      <w:start w:val="1"/>
      <w:numFmt w:val="lowerLetter"/>
      <w:lvlText w:val="%2."/>
      <w:lvlJc w:val="left"/>
      <w:pPr>
        <w:tabs>
          <w:tab w:val="num" w:pos="1440"/>
        </w:tabs>
        <w:ind w:left="1440" w:hanging="360"/>
      </w:pPr>
    </w:lvl>
    <w:lvl w:ilvl="2" w:tplc="280A001B">
      <w:start w:val="1"/>
      <w:numFmt w:val="lowerRoman"/>
      <w:lvlText w:val="%3."/>
      <w:lvlJc w:val="right"/>
      <w:pPr>
        <w:tabs>
          <w:tab w:val="num" w:pos="2160"/>
        </w:tabs>
        <w:ind w:left="2160" w:hanging="180"/>
      </w:pPr>
    </w:lvl>
    <w:lvl w:ilvl="3" w:tplc="280A000F">
      <w:start w:val="1"/>
      <w:numFmt w:val="decimal"/>
      <w:lvlText w:val="%4."/>
      <w:lvlJc w:val="left"/>
      <w:pPr>
        <w:tabs>
          <w:tab w:val="num" w:pos="2880"/>
        </w:tabs>
        <w:ind w:left="2880" w:hanging="360"/>
      </w:pPr>
    </w:lvl>
    <w:lvl w:ilvl="4" w:tplc="280A0019">
      <w:start w:val="1"/>
      <w:numFmt w:val="decimal"/>
      <w:lvlText w:val="%5."/>
      <w:lvlJc w:val="left"/>
      <w:pPr>
        <w:tabs>
          <w:tab w:val="num" w:pos="3600"/>
        </w:tabs>
        <w:ind w:left="3600" w:hanging="360"/>
      </w:pPr>
    </w:lvl>
    <w:lvl w:ilvl="5" w:tplc="280A001B">
      <w:start w:val="1"/>
      <w:numFmt w:val="decimal"/>
      <w:lvlText w:val="%6."/>
      <w:lvlJc w:val="left"/>
      <w:pPr>
        <w:tabs>
          <w:tab w:val="num" w:pos="4320"/>
        </w:tabs>
        <w:ind w:left="4320" w:hanging="360"/>
      </w:pPr>
    </w:lvl>
    <w:lvl w:ilvl="6" w:tplc="280A000F">
      <w:start w:val="1"/>
      <w:numFmt w:val="decimal"/>
      <w:lvlText w:val="%7."/>
      <w:lvlJc w:val="left"/>
      <w:pPr>
        <w:tabs>
          <w:tab w:val="num" w:pos="5040"/>
        </w:tabs>
        <w:ind w:left="5040" w:hanging="360"/>
      </w:pPr>
    </w:lvl>
    <w:lvl w:ilvl="7" w:tplc="280A0019">
      <w:start w:val="1"/>
      <w:numFmt w:val="decimal"/>
      <w:lvlText w:val="%8."/>
      <w:lvlJc w:val="left"/>
      <w:pPr>
        <w:tabs>
          <w:tab w:val="num" w:pos="5760"/>
        </w:tabs>
        <w:ind w:left="5760" w:hanging="360"/>
      </w:pPr>
    </w:lvl>
    <w:lvl w:ilvl="8" w:tplc="280A001B">
      <w:start w:val="1"/>
      <w:numFmt w:val="decimal"/>
      <w:lvlText w:val="%9."/>
      <w:lvlJc w:val="left"/>
      <w:pPr>
        <w:tabs>
          <w:tab w:val="num" w:pos="6480"/>
        </w:tabs>
        <w:ind w:left="6480" w:hanging="360"/>
      </w:pPr>
    </w:lvl>
  </w:abstractNum>
  <w:abstractNum w:abstractNumId="24">
    <w:nsid w:val="518B7D0A"/>
    <w:multiLevelType w:val="singleLevel"/>
    <w:tmpl w:val="960239F8"/>
    <w:lvl w:ilvl="0">
      <w:start w:val="1"/>
      <w:numFmt w:val="decimal"/>
      <w:lvlText w:val="4.5.%1"/>
      <w:legacy w:legacy="1" w:legacySpace="0" w:legacyIndent="475"/>
      <w:lvlJc w:val="left"/>
      <w:rPr>
        <w:rFonts w:ascii="Arial" w:hAnsi="Arial" w:cs="Arial" w:hint="default"/>
      </w:rPr>
    </w:lvl>
  </w:abstractNum>
  <w:abstractNum w:abstractNumId="25">
    <w:nsid w:val="540B626C"/>
    <w:multiLevelType w:val="hybridMultilevel"/>
    <w:tmpl w:val="386C090C"/>
    <w:lvl w:ilvl="0" w:tplc="280A000D">
      <w:start w:val="1"/>
      <w:numFmt w:val="bullet"/>
      <w:lvlText w:val=""/>
      <w:lvlJc w:val="left"/>
      <w:pPr>
        <w:ind w:left="1429" w:hanging="360"/>
      </w:pPr>
      <w:rPr>
        <w:rFonts w:ascii="Wingdings" w:hAnsi="Wingdings"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26">
    <w:nsid w:val="56CC0F52"/>
    <w:multiLevelType w:val="multilevel"/>
    <w:tmpl w:val="D270B582"/>
    <w:lvl w:ilvl="0">
      <w:start w:val="6"/>
      <w:numFmt w:val="decimal"/>
      <w:lvlText w:val="%1.0"/>
      <w:lvlJc w:val="left"/>
      <w:pPr>
        <w:ind w:left="1440" w:hanging="360"/>
      </w:pPr>
      <w:rPr>
        <w:rFonts w:hint="default"/>
      </w:rPr>
    </w:lvl>
    <w:lvl w:ilvl="1">
      <w:start w:val="1"/>
      <w:numFmt w:val="decimal"/>
      <w:lvlText w:val="%1.%2"/>
      <w:lvlJc w:val="left"/>
      <w:pPr>
        <w:ind w:left="2148" w:hanging="360"/>
      </w:pPr>
      <w:rPr>
        <w:rFonts w:hint="default"/>
      </w:rPr>
    </w:lvl>
    <w:lvl w:ilvl="2">
      <w:start w:val="1"/>
      <w:numFmt w:val="decimal"/>
      <w:lvlText w:val="%1.%2.%3"/>
      <w:lvlJc w:val="left"/>
      <w:pPr>
        <w:ind w:left="321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4632" w:hanging="72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408" w:hanging="1080"/>
      </w:pPr>
      <w:rPr>
        <w:rFonts w:hint="default"/>
      </w:rPr>
    </w:lvl>
    <w:lvl w:ilvl="7">
      <w:start w:val="1"/>
      <w:numFmt w:val="decimal"/>
      <w:lvlText w:val="%1.%2.%3.%4.%5.%6.%7.%8"/>
      <w:lvlJc w:val="left"/>
      <w:pPr>
        <w:ind w:left="7476" w:hanging="1440"/>
      </w:pPr>
      <w:rPr>
        <w:rFonts w:hint="default"/>
      </w:rPr>
    </w:lvl>
    <w:lvl w:ilvl="8">
      <w:start w:val="1"/>
      <w:numFmt w:val="decimal"/>
      <w:lvlText w:val="%1.%2.%3.%4.%5.%6.%7.%8.%9"/>
      <w:lvlJc w:val="left"/>
      <w:pPr>
        <w:ind w:left="8184" w:hanging="1440"/>
      </w:pPr>
      <w:rPr>
        <w:rFonts w:hint="default"/>
      </w:rPr>
    </w:lvl>
  </w:abstractNum>
  <w:abstractNum w:abstractNumId="27">
    <w:nsid w:val="575C2DAF"/>
    <w:multiLevelType w:val="multilevel"/>
    <w:tmpl w:val="B8F29D3C"/>
    <w:lvl w:ilvl="0">
      <w:start w:val="2"/>
      <w:numFmt w:val="decimal"/>
      <w:lvlText w:val="%1.0"/>
      <w:lvlJc w:val="left"/>
      <w:pPr>
        <w:ind w:left="1069" w:hanging="360"/>
      </w:pPr>
      <w:rPr>
        <w:rFonts w:hint="default"/>
      </w:rPr>
    </w:lvl>
    <w:lvl w:ilvl="1">
      <w:start w:val="1"/>
      <w:numFmt w:val="decimal"/>
      <w:lvlText w:val="%1.%2"/>
      <w:lvlJc w:val="left"/>
      <w:pPr>
        <w:ind w:left="1777" w:hanging="360"/>
      </w:pPr>
      <w:rPr>
        <w:rFonts w:hint="default"/>
      </w:rPr>
    </w:lvl>
    <w:lvl w:ilvl="2">
      <w:start w:val="1"/>
      <w:numFmt w:val="decimal"/>
      <w:lvlText w:val="%1.%2.%3"/>
      <w:lvlJc w:val="left"/>
      <w:pPr>
        <w:ind w:left="2845" w:hanging="720"/>
      </w:pPr>
      <w:rPr>
        <w:rFonts w:hint="default"/>
      </w:rPr>
    </w:lvl>
    <w:lvl w:ilvl="3">
      <w:start w:val="1"/>
      <w:numFmt w:val="decimal"/>
      <w:lvlText w:val="%1.%2.%3.%4"/>
      <w:lvlJc w:val="left"/>
      <w:pPr>
        <w:ind w:left="3553" w:hanging="720"/>
      </w:pPr>
      <w:rPr>
        <w:rFonts w:hint="default"/>
      </w:rPr>
    </w:lvl>
    <w:lvl w:ilvl="4">
      <w:start w:val="1"/>
      <w:numFmt w:val="decimal"/>
      <w:lvlText w:val="%1.%2.%3.%4.%5"/>
      <w:lvlJc w:val="left"/>
      <w:pPr>
        <w:ind w:left="4261" w:hanging="720"/>
      </w:pPr>
      <w:rPr>
        <w:rFonts w:hint="default"/>
      </w:rPr>
    </w:lvl>
    <w:lvl w:ilvl="5">
      <w:start w:val="1"/>
      <w:numFmt w:val="decimal"/>
      <w:lvlText w:val="%1.%2.%3.%4.%5.%6"/>
      <w:lvlJc w:val="left"/>
      <w:pPr>
        <w:ind w:left="5329" w:hanging="1080"/>
      </w:pPr>
      <w:rPr>
        <w:rFonts w:hint="default"/>
      </w:rPr>
    </w:lvl>
    <w:lvl w:ilvl="6">
      <w:start w:val="1"/>
      <w:numFmt w:val="decimal"/>
      <w:lvlText w:val="%1.%2.%3.%4.%5.%6.%7"/>
      <w:lvlJc w:val="left"/>
      <w:pPr>
        <w:ind w:left="6037" w:hanging="1080"/>
      </w:pPr>
      <w:rPr>
        <w:rFonts w:hint="default"/>
      </w:rPr>
    </w:lvl>
    <w:lvl w:ilvl="7">
      <w:start w:val="1"/>
      <w:numFmt w:val="decimal"/>
      <w:lvlText w:val="%1.%2.%3.%4.%5.%6.%7.%8"/>
      <w:lvlJc w:val="left"/>
      <w:pPr>
        <w:ind w:left="7105" w:hanging="1440"/>
      </w:pPr>
      <w:rPr>
        <w:rFonts w:hint="default"/>
      </w:rPr>
    </w:lvl>
    <w:lvl w:ilvl="8">
      <w:start w:val="1"/>
      <w:numFmt w:val="decimal"/>
      <w:lvlText w:val="%1.%2.%3.%4.%5.%6.%7.%8.%9"/>
      <w:lvlJc w:val="left"/>
      <w:pPr>
        <w:ind w:left="7813" w:hanging="1440"/>
      </w:pPr>
      <w:rPr>
        <w:rFonts w:hint="default"/>
      </w:rPr>
    </w:lvl>
  </w:abstractNum>
  <w:abstractNum w:abstractNumId="28">
    <w:nsid w:val="5D387A6F"/>
    <w:multiLevelType w:val="hybridMultilevel"/>
    <w:tmpl w:val="BC22D87C"/>
    <w:lvl w:ilvl="0" w:tplc="280A0001">
      <w:start w:val="1"/>
      <w:numFmt w:val="bullet"/>
      <w:lvlText w:val=""/>
      <w:lvlJc w:val="left"/>
      <w:pPr>
        <w:ind w:left="1854" w:hanging="360"/>
      </w:pPr>
      <w:rPr>
        <w:rFonts w:ascii="Symbol" w:hAnsi="Symbol" w:hint="default"/>
      </w:rPr>
    </w:lvl>
    <w:lvl w:ilvl="1" w:tplc="C5F86594">
      <w:numFmt w:val="bullet"/>
      <w:lvlText w:val="•"/>
      <w:lvlJc w:val="left"/>
      <w:pPr>
        <w:ind w:left="2574" w:hanging="360"/>
      </w:pPr>
      <w:rPr>
        <w:rFonts w:ascii="Arial Narrow" w:eastAsiaTheme="minorHAnsi" w:hAnsi="Arial Narrow" w:cs="Tahoma" w:hint="default"/>
      </w:rPr>
    </w:lvl>
    <w:lvl w:ilvl="2" w:tplc="280A0005" w:tentative="1">
      <w:start w:val="1"/>
      <w:numFmt w:val="bullet"/>
      <w:lvlText w:val=""/>
      <w:lvlJc w:val="left"/>
      <w:pPr>
        <w:ind w:left="3294" w:hanging="360"/>
      </w:pPr>
      <w:rPr>
        <w:rFonts w:ascii="Wingdings" w:hAnsi="Wingdings" w:hint="default"/>
      </w:rPr>
    </w:lvl>
    <w:lvl w:ilvl="3" w:tplc="280A0001" w:tentative="1">
      <w:start w:val="1"/>
      <w:numFmt w:val="bullet"/>
      <w:lvlText w:val=""/>
      <w:lvlJc w:val="left"/>
      <w:pPr>
        <w:ind w:left="4014" w:hanging="360"/>
      </w:pPr>
      <w:rPr>
        <w:rFonts w:ascii="Symbol" w:hAnsi="Symbol" w:hint="default"/>
      </w:rPr>
    </w:lvl>
    <w:lvl w:ilvl="4" w:tplc="280A0003" w:tentative="1">
      <w:start w:val="1"/>
      <w:numFmt w:val="bullet"/>
      <w:lvlText w:val="o"/>
      <w:lvlJc w:val="left"/>
      <w:pPr>
        <w:ind w:left="4734" w:hanging="360"/>
      </w:pPr>
      <w:rPr>
        <w:rFonts w:ascii="Courier New" w:hAnsi="Courier New" w:cs="Courier New" w:hint="default"/>
      </w:rPr>
    </w:lvl>
    <w:lvl w:ilvl="5" w:tplc="280A0005" w:tentative="1">
      <w:start w:val="1"/>
      <w:numFmt w:val="bullet"/>
      <w:lvlText w:val=""/>
      <w:lvlJc w:val="left"/>
      <w:pPr>
        <w:ind w:left="5454" w:hanging="360"/>
      </w:pPr>
      <w:rPr>
        <w:rFonts w:ascii="Wingdings" w:hAnsi="Wingdings" w:hint="default"/>
      </w:rPr>
    </w:lvl>
    <w:lvl w:ilvl="6" w:tplc="280A0001" w:tentative="1">
      <w:start w:val="1"/>
      <w:numFmt w:val="bullet"/>
      <w:lvlText w:val=""/>
      <w:lvlJc w:val="left"/>
      <w:pPr>
        <w:ind w:left="6174" w:hanging="360"/>
      </w:pPr>
      <w:rPr>
        <w:rFonts w:ascii="Symbol" w:hAnsi="Symbol" w:hint="default"/>
      </w:rPr>
    </w:lvl>
    <w:lvl w:ilvl="7" w:tplc="280A0003" w:tentative="1">
      <w:start w:val="1"/>
      <w:numFmt w:val="bullet"/>
      <w:lvlText w:val="o"/>
      <w:lvlJc w:val="left"/>
      <w:pPr>
        <w:ind w:left="6894" w:hanging="360"/>
      </w:pPr>
      <w:rPr>
        <w:rFonts w:ascii="Courier New" w:hAnsi="Courier New" w:cs="Courier New" w:hint="default"/>
      </w:rPr>
    </w:lvl>
    <w:lvl w:ilvl="8" w:tplc="280A0005" w:tentative="1">
      <w:start w:val="1"/>
      <w:numFmt w:val="bullet"/>
      <w:lvlText w:val=""/>
      <w:lvlJc w:val="left"/>
      <w:pPr>
        <w:ind w:left="7614" w:hanging="360"/>
      </w:pPr>
      <w:rPr>
        <w:rFonts w:ascii="Wingdings" w:hAnsi="Wingdings" w:hint="default"/>
      </w:rPr>
    </w:lvl>
  </w:abstractNum>
  <w:abstractNum w:abstractNumId="29">
    <w:nsid w:val="5ED279BF"/>
    <w:multiLevelType w:val="multilevel"/>
    <w:tmpl w:val="D6647382"/>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584"/>
        </w:tabs>
        <w:ind w:left="1584" w:hanging="504"/>
      </w:pPr>
      <w:rPr>
        <w:rFonts w:hint="default"/>
      </w:rPr>
    </w:lvl>
    <w:lvl w:ilvl="2">
      <w:start w:val="1"/>
      <w:numFmt w:val="decimal"/>
      <w:lvlText w:val="%1.%2.%3"/>
      <w:lvlJc w:val="left"/>
      <w:pPr>
        <w:tabs>
          <w:tab w:val="num" w:pos="1944"/>
        </w:tabs>
        <w:ind w:left="1944" w:hanging="504"/>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30">
    <w:nsid w:val="5FBA3B5D"/>
    <w:multiLevelType w:val="multilevel"/>
    <w:tmpl w:val="2ED0270A"/>
    <w:lvl w:ilvl="0">
      <w:start w:val="2"/>
      <w:numFmt w:val="decimal"/>
      <w:lvlText w:val="%1.0"/>
      <w:lvlJc w:val="left"/>
      <w:pPr>
        <w:ind w:left="1440" w:hanging="360"/>
      </w:pPr>
      <w:rPr>
        <w:rFonts w:hint="default"/>
      </w:rPr>
    </w:lvl>
    <w:lvl w:ilvl="1">
      <w:start w:val="1"/>
      <w:numFmt w:val="decimal"/>
      <w:lvlText w:val="%1.%2"/>
      <w:lvlJc w:val="left"/>
      <w:pPr>
        <w:ind w:left="2148" w:hanging="360"/>
      </w:pPr>
      <w:rPr>
        <w:rFonts w:hint="default"/>
      </w:rPr>
    </w:lvl>
    <w:lvl w:ilvl="2">
      <w:start w:val="1"/>
      <w:numFmt w:val="decimal"/>
      <w:lvlText w:val="%1.%2.%3"/>
      <w:lvlJc w:val="left"/>
      <w:pPr>
        <w:ind w:left="321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4632" w:hanging="72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408" w:hanging="1080"/>
      </w:pPr>
      <w:rPr>
        <w:rFonts w:hint="default"/>
      </w:rPr>
    </w:lvl>
    <w:lvl w:ilvl="7">
      <w:start w:val="1"/>
      <w:numFmt w:val="decimal"/>
      <w:lvlText w:val="%1.%2.%3.%4.%5.%6.%7.%8"/>
      <w:lvlJc w:val="left"/>
      <w:pPr>
        <w:ind w:left="7476" w:hanging="1440"/>
      </w:pPr>
      <w:rPr>
        <w:rFonts w:hint="default"/>
      </w:rPr>
    </w:lvl>
    <w:lvl w:ilvl="8">
      <w:start w:val="1"/>
      <w:numFmt w:val="decimal"/>
      <w:lvlText w:val="%1.%2.%3.%4.%5.%6.%7.%8.%9"/>
      <w:lvlJc w:val="left"/>
      <w:pPr>
        <w:ind w:left="8184" w:hanging="1440"/>
      </w:pPr>
      <w:rPr>
        <w:rFonts w:hint="default"/>
      </w:rPr>
    </w:lvl>
  </w:abstractNum>
  <w:abstractNum w:abstractNumId="31">
    <w:nsid w:val="5FCD03D8"/>
    <w:multiLevelType w:val="singleLevel"/>
    <w:tmpl w:val="50E6FA24"/>
    <w:lvl w:ilvl="0">
      <w:start w:val="2"/>
      <w:numFmt w:val="decimal"/>
      <w:lvlText w:val="4.%1."/>
      <w:legacy w:legacy="1" w:legacySpace="0" w:legacyIndent="480"/>
      <w:lvlJc w:val="left"/>
      <w:rPr>
        <w:rFonts w:ascii="Arial" w:hAnsi="Arial" w:cs="Arial" w:hint="default"/>
      </w:rPr>
    </w:lvl>
  </w:abstractNum>
  <w:abstractNum w:abstractNumId="32">
    <w:nsid w:val="60E33AAF"/>
    <w:multiLevelType w:val="hybridMultilevel"/>
    <w:tmpl w:val="3A02CF86"/>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3">
    <w:nsid w:val="61624B08"/>
    <w:multiLevelType w:val="singleLevel"/>
    <w:tmpl w:val="FEA6C19E"/>
    <w:lvl w:ilvl="0">
      <w:start w:val="1"/>
      <w:numFmt w:val="lowerLetter"/>
      <w:lvlText w:val="%1)"/>
      <w:legacy w:legacy="1" w:legacySpace="0" w:legacyIndent="192"/>
      <w:lvlJc w:val="left"/>
      <w:rPr>
        <w:rFonts w:ascii="Arial" w:hAnsi="Arial" w:cs="Arial" w:hint="default"/>
      </w:rPr>
    </w:lvl>
  </w:abstractNum>
  <w:abstractNum w:abstractNumId="34">
    <w:nsid w:val="66952F2F"/>
    <w:multiLevelType w:val="hybridMultilevel"/>
    <w:tmpl w:val="941A1048"/>
    <w:lvl w:ilvl="0" w:tplc="280A000D">
      <w:start w:val="1"/>
      <w:numFmt w:val="bullet"/>
      <w:lvlText w:val=""/>
      <w:lvlJc w:val="left"/>
      <w:pPr>
        <w:ind w:left="1571" w:hanging="360"/>
      </w:pPr>
      <w:rPr>
        <w:rFonts w:ascii="Wingdings" w:hAnsi="Wingdings" w:hint="default"/>
      </w:rPr>
    </w:lvl>
    <w:lvl w:ilvl="1" w:tplc="280A0003" w:tentative="1">
      <w:start w:val="1"/>
      <w:numFmt w:val="bullet"/>
      <w:lvlText w:val="o"/>
      <w:lvlJc w:val="left"/>
      <w:pPr>
        <w:ind w:left="2291" w:hanging="360"/>
      </w:pPr>
      <w:rPr>
        <w:rFonts w:ascii="Courier New" w:hAnsi="Courier New" w:cs="Courier New" w:hint="default"/>
      </w:rPr>
    </w:lvl>
    <w:lvl w:ilvl="2" w:tplc="280A0005" w:tentative="1">
      <w:start w:val="1"/>
      <w:numFmt w:val="bullet"/>
      <w:lvlText w:val=""/>
      <w:lvlJc w:val="left"/>
      <w:pPr>
        <w:ind w:left="3011" w:hanging="360"/>
      </w:pPr>
      <w:rPr>
        <w:rFonts w:ascii="Wingdings" w:hAnsi="Wingdings" w:hint="default"/>
      </w:rPr>
    </w:lvl>
    <w:lvl w:ilvl="3" w:tplc="280A0001" w:tentative="1">
      <w:start w:val="1"/>
      <w:numFmt w:val="bullet"/>
      <w:lvlText w:val=""/>
      <w:lvlJc w:val="left"/>
      <w:pPr>
        <w:ind w:left="3731" w:hanging="360"/>
      </w:pPr>
      <w:rPr>
        <w:rFonts w:ascii="Symbol" w:hAnsi="Symbol" w:hint="default"/>
      </w:rPr>
    </w:lvl>
    <w:lvl w:ilvl="4" w:tplc="280A0003" w:tentative="1">
      <w:start w:val="1"/>
      <w:numFmt w:val="bullet"/>
      <w:lvlText w:val="o"/>
      <w:lvlJc w:val="left"/>
      <w:pPr>
        <w:ind w:left="4451" w:hanging="360"/>
      </w:pPr>
      <w:rPr>
        <w:rFonts w:ascii="Courier New" w:hAnsi="Courier New" w:cs="Courier New" w:hint="default"/>
      </w:rPr>
    </w:lvl>
    <w:lvl w:ilvl="5" w:tplc="280A0005" w:tentative="1">
      <w:start w:val="1"/>
      <w:numFmt w:val="bullet"/>
      <w:lvlText w:val=""/>
      <w:lvlJc w:val="left"/>
      <w:pPr>
        <w:ind w:left="5171" w:hanging="360"/>
      </w:pPr>
      <w:rPr>
        <w:rFonts w:ascii="Wingdings" w:hAnsi="Wingdings" w:hint="default"/>
      </w:rPr>
    </w:lvl>
    <w:lvl w:ilvl="6" w:tplc="280A0001" w:tentative="1">
      <w:start w:val="1"/>
      <w:numFmt w:val="bullet"/>
      <w:lvlText w:val=""/>
      <w:lvlJc w:val="left"/>
      <w:pPr>
        <w:ind w:left="5891" w:hanging="360"/>
      </w:pPr>
      <w:rPr>
        <w:rFonts w:ascii="Symbol" w:hAnsi="Symbol" w:hint="default"/>
      </w:rPr>
    </w:lvl>
    <w:lvl w:ilvl="7" w:tplc="280A0003" w:tentative="1">
      <w:start w:val="1"/>
      <w:numFmt w:val="bullet"/>
      <w:lvlText w:val="o"/>
      <w:lvlJc w:val="left"/>
      <w:pPr>
        <w:ind w:left="6611" w:hanging="360"/>
      </w:pPr>
      <w:rPr>
        <w:rFonts w:ascii="Courier New" w:hAnsi="Courier New" w:cs="Courier New" w:hint="default"/>
      </w:rPr>
    </w:lvl>
    <w:lvl w:ilvl="8" w:tplc="280A0005" w:tentative="1">
      <w:start w:val="1"/>
      <w:numFmt w:val="bullet"/>
      <w:lvlText w:val=""/>
      <w:lvlJc w:val="left"/>
      <w:pPr>
        <w:ind w:left="7331" w:hanging="360"/>
      </w:pPr>
      <w:rPr>
        <w:rFonts w:ascii="Wingdings" w:hAnsi="Wingdings" w:hint="default"/>
      </w:rPr>
    </w:lvl>
  </w:abstractNum>
  <w:abstractNum w:abstractNumId="35">
    <w:nsid w:val="68490961"/>
    <w:multiLevelType w:val="hybridMultilevel"/>
    <w:tmpl w:val="BB0AFFC4"/>
    <w:lvl w:ilvl="0" w:tplc="C6149EC6">
      <w:start w:val="1"/>
      <w:numFmt w:val="bullet"/>
      <w:lvlText w:val=""/>
      <w:lvlJc w:val="left"/>
      <w:pPr>
        <w:tabs>
          <w:tab w:val="num" w:pos="304"/>
        </w:tabs>
        <w:ind w:left="285" w:hanging="341"/>
      </w:pPr>
      <w:rPr>
        <w:rFonts w:ascii="Symbol" w:hAnsi="Symbol" w:hint="default"/>
      </w:rPr>
    </w:lvl>
    <w:lvl w:ilvl="1" w:tplc="792C146E">
      <w:start w:val="1"/>
      <w:numFmt w:val="lowerLetter"/>
      <w:lvlText w:val="%2."/>
      <w:lvlJc w:val="left"/>
      <w:pPr>
        <w:tabs>
          <w:tab w:val="num" w:pos="-260"/>
        </w:tabs>
        <w:ind w:left="-260" w:hanging="360"/>
      </w:pPr>
      <w:rPr>
        <w:rFonts w:hint="default"/>
      </w:rPr>
    </w:lvl>
    <w:lvl w:ilvl="2" w:tplc="31526718">
      <w:start w:val="1"/>
      <w:numFmt w:val="lowerLetter"/>
      <w:lvlText w:val="%3)"/>
      <w:lvlJc w:val="left"/>
      <w:pPr>
        <w:tabs>
          <w:tab w:val="num" w:pos="460"/>
        </w:tabs>
        <w:ind w:left="460" w:hanging="360"/>
      </w:pPr>
      <w:rPr>
        <w:rFonts w:hint="default"/>
      </w:rPr>
    </w:lvl>
    <w:lvl w:ilvl="3" w:tplc="67C4240E">
      <w:start w:val="1"/>
      <w:numFmt w:val="lowerLetter"/>
      <w:lvlText w:val="%4)"/>
      <w:lvlJc w:val="left"/>
      <w:pPr>
        <w:tabs>
          <w:tab w:val="num" w:pos="1180"/>
        </w:tabs>
        <w:ind w:left="1180" w:hanging="360"/>
      </w:pPr>
      <w:rPr>
        <w:rFonts w:hint="default"/>
      </w:rPr>
    </w:lvl>
    <w:lvl w:ilvl="4" w:tplc="74D8ED32">
      <w:start w:val="1"/>
      <w:numFmt w:val="bullet"/>
      <w:lvlText w:val="o"/>
      <w:lvlJc w:val="left"/>
      <w:pPr>
        <w:tabs>
          <w:tab w:val="num" w:pos="1900"/>
        </w:tabs>
        <w:ind w:left="1900" w:hanging="360"/>
      </w:pPr>
      <w:rPr>
        <w:rFonts w:ascii="Courier New" w:hAnsi="Courier New" w:hint="default"/>
      </w:rPr>
    </w:lvl>
    <w:lvl w:ilvl="5" w:tplc="3AEE4FE0" w:tentative="1">
      <w:start w:val="1"/>
      <w:numFmt w:val="bullet"/>
      <w:lvlText w:val=""/>
      <w:lvlJc w:val="left"/>
      <w:pPr>
        <w:tabs>
          <w:tab w:val="num" w:pos="2620"/>
        </w:tabs>
        <w:ind w:left="2620" w:hanging="360"/>
      </w:pPr>
      <w:rPr>
        <w:rFonts w:ascii="Wingdings" w:hAnsi="Wingdings" w:hint="default"/>
      </w:rPr>
    </w:lvl>
    <w:lvl w:ilvl="6" w:tplc="D7E4D9C6" w:tentative="1">
      <w:start w:val="1"/>
      <w:numFmt w:val="bullet"/>
      <w:lvlText w:val=""/>
      <w:lvlJc w:val="left"/>
      <w:pPr>
        <w:tabs>
          <w:tab w:val="num" w:pos="3340"/>
        </w:tabs>
        <w:ind w:left="3340" w:hanging="360"/>
      </w:pPr>
      <w:rPr>
        <w:rFonts w:ascii="Symbol" w:hAnsi="Symbol" w:hint="default"/>
      </w:rPr>
    </w:lvl>
    <w:lvl w:ilvl="7" w:tplc="227E881E" w:tentative="1">
      <w:start w:val="1"/>
      <w:numFmt w:val="bullet"/>
      <w:lvlText w:val="o"/>
      <w:lvlJc w:val="left"/>
      <w:pPr>
        <w:tabs>
          <w:tab w:val="num" w:pos="4060"/>
        </w:tabs>
        <w:ind w:left="4060" w:hanging="360"/>
      </w:pPr>
      <w:rPr>
        <w:rFonts w:ascii="Courier New" w:hAnsi="Courier New" w:hint="default"/>
      </w:rPr>
    </w:lvl>
    <w:lvl w:ilvl="8" w:tplc="80828E96" w:tentative="1">
      <w:start w:val="1"/>
      <w:numFmt w:val="bullet"/>
      <w:lvlText w:val=""/>
      <w:lvlJc w:val="left"/>
      <w:pPr>
        <w:tabs>
          <w:tab w:val="num" w:pos="4780"/>
        </w:tabs>
        <w:ind w:left="4780" w:hanging="360"/>
      </w:pPr>
      <w:rPr>
        <w:rFonts w:ascii="Wingdings" w:hAnsi="Wingdings" w:hint="default"/>
      </w:rPr>
    </w:lvl>
  </w:abstractNum>
  <w:abstractNum w:abstractNumId="36">
    <w:nsid w:val="6A700940"/>
    <w:multiLevelType w:val="hybridMultilevel"/>
    <w:tmpl w:val="4E8A68FE"/>
    <w:lvl w:ilvl="0" w:tplc="53ECED6E">
      <w:start w:val="10"/>
      <w:numFmt w:val="decimal"/>
      <w:lvlText w:val="%1"/>
      <w:lvlJc w:val="left"/>
      <w:pPr>
        <w:ind w:left="2148" w:hanging="360"/>
      </w:pPr>
      <w:rPr>
        <w:rFonts w:hint="default"/>
      </w:rPr>
    </w:lvl>
    <w:lvl w:ilvl="1" w:tplc="280A0019" w:tentative="1">
      <w:start w:val="1"/>
      <w:numFmt w:val="lowerLetter"/>
      <w:lvlText w:val="%2."/>
      <w:lvlJc w:val="left"/>
      <w:pPr>
        <w:ind w:left="2868" w:hanging="360"/>
      </w:pPr>
    </w:lvl>
    <w:lvl w:ilvl="2" w:tplc="280A001B" w:tentative="1">
      <w:start w:val="1"/>
      <w:numFmt w:val="lowerRoman"/>
      <w:lvlText w:val="%3."/>
      <w:lvlJc w:val="right"/>
      <w:pPr>
        <w:ind w:left="3588" w:hanging="180"/>
      </w:pPr>
    </w:lvl>
    <w:lvl w:ilvl="3" w:tplc="280A000F" w:tentative="1">
      <w:start w:val="1"/>
      <w:numFmt w:val="decimal"/>
      <w:lvlText w:val="%4."/>
      <w:lvlJc w:val="left"/>
      <w:pPr>
        <w:ind w:left="4308" w:hanging="360"/>
      </w:pPr>
    </w:lvl>
    <w:lvl w:ilvl="4" w:tplc="280A0019" w:tentative="1">
      <w:start w:val="1"/>
      <w:numFmt w:val="lowerLetter"/>
      <w:lvlText w:val="%5."/>
      <w:lvlJc w:val="left"/>
      <w:pPr>
        <w:ind w:left="5028" w:hanging="360"/>
      </w:pPr>
    </w:lvl>
    <w:lvl w:ilvl="5" w:tplc="280A001B" w:tentative="1">
      <w:start w:val="1"/>
      <w:numFmt w:val="lowerRoman"/>
      <w:lvlText w:val="%6."/>
      <w:lvlJc w:val="right"/>
      <w:pPr>
        <w:ind w:left="5748" w:hanging="180"/>
      </w:pPr>
    </w:lvl>
    <w:lvl w:ilvl="6" w:tplc="280A000F" w:tentative="1">
      <w:start w:val="1"/>
      <w:numFmt w:val="decimal"/>
      <w:lvlText w:val="%7."/>
      <w:lvlJc w:val="left"/>
      <w:pPr>
        <w:ind w:left="6468" w:hanging="360"/>
      </w:pPr>
    </w:lvl>
    <w:lvl w:ilvl="7" w:tplc="280A0019" w:tentative="1">
      <w:start w:val="1"/>
      <w:numFmt w:val="lowerLetter"/>
      <w:lvlText w:val="%8."/>
      <w:lvlJc w:val="left"/>
      <w:pPr>
        <w:ind w:left="7188" w:hanging="360"/>
      </w:pPr>
    </w:lvl>
    <w:lvl w:ilvl="8" w:tplc="280A001B" w:tentative="1">
      <w:start w:val="1"/>
      <w:numFmt w:val="lowerRoman"/>
      <w:lvlText w:val="%9."/>
      <w:lvlJc w:val="right"/>
      <w:pPr>
        <w:ind w:left="7908" w:hanging="180"/>
      </w:pPr>
    </w:lvl>
  </w:abstractNum>
  <w:abstractNum w:abstractNumId="37">
    <w:nsid w:val="72B97E03"/>
    <w:multiLevelType w:val="hybridMultilevel"/>
    <w:tmpl w:val="58E82180"/>
    <w:lvl w:ilvl="0" w:tplc="FBC68C3C">
      <w:start w:val="2"/>
      <w:numFmt w:val="decimal"/>
      <w:lvlText w:val="%1."/>
      <w:lvlJc w:val="left"/>
      <w:pPr>
        <w:tabs>
          <w:tab w:val="num" w:pos="1080"/>
        </w:tabs>
        <w:ind w:left="108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nsid w:val="75E22978"/>
    <w:multiLevelType w:val="hybridMultilevel"/>
    <w:tmpl w:val="573C0668"/>
    <w:lvl w:ilvl="0" w:tplc="280A000D">
      <w:start w:val="1"/>
      <w:numFmt w:val="bullet"/>
      <w:lvlText w:val=""/>
      <w:lvlJc w:val="left"/>
      <w:pPr>
        <w:ind w:left="1429" w:hanging="360"/>
      </w:pPr>
      <w:rPr>
        <w:rFonts w:ascii="Wingdings" w:hAnsi="Wingdings" w:hint="default"/>
      </w:rPr>
    </w:lvl>
    <w:lvl w:ilvl="1" w:tplc="280A0003" w:tentative="1">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39">
    <w:nsid w:val="770664D1"/>
    <w:multiLevelType w:val="singleLevel"/>
    <w:tmpl w:val="D7D8032A"/>
    <w:lvl w:ilvl="0">
      <w:start w:val="1"/>
      <w:numFmt w:val="decimal"/>
      <w:lvlText w:val="4.4.%1"/>
      <w:legacy w:legacy="1" w:legacySpace="0" w:legacyIndent="480"/>
      <w:lvlJc w:val="left"/>
      <w:rPr>
        <w:rFonts w:ascii="Arial" w:hAnsi="Arial" w:cs="Arial" w:hint="default"/>
      </w:rPr>
    </w:lvl>
  </w:abstractNum>
  <w:abstractNum w:abstractNumId="40">
    <w:nsid w:val="78D429D5"/>
    <w:multiLevelType w:val="hybridMultilevel"/>
    <w:tmpl w:val="F0F237A0"/>
    <w:lvl w:ilvl="0" w:tplc="280A000D">
      <w:start w:val="1"/>
      <w:numFmt w:val="bullet"/>
      <w:lvlText w:val=""/>
      <w:lvlJc w:val="left"/>
      <w:pPr>
        <w:ind w:left="1854" w:hanging="360"/>
      </w:pPr>
      <w:rPr>
        <w:rFonts w:ascii="Wingdings" w:hAnsi="Wingdings" w:hint="default"/>
      </w:rPr>
    </w:lvl>
    <w:lvl w:ilvl="1" w:tplc="C5F86594">
      <w:numFmt w:val="bullet"/>
      <w:lvlText w:val="•"/>
      <w:lvlJc w:val="left"/>
      <w:pPr>
        <w:ind w:left="2574" w:hanging="360"/>
      </w:pPr>
      <w:rPr>
        <w:rFonts w:ascii="Arial Narrow" w:eastAsiaTheme="minorHAnsi" w:hAnsi="Arial Narrow" w:cs="Tahoma" w:hint="default"/>
      </w:rPr>
    </w:lvl>
    <w:lvl w:ilvl="2" w:tplc="280A0005" w:tentative="1">
      <w:start w:val="1"/>
      <w:numFmt w:val="bullet"/>
      <w:lvlText w:val=""/>
      <w:lvlJc w:val="left"/>
      <w:pPr>
        <w:ind w:left="3294" w:hanging="360"/>
      </w:pPr>
      <w:rPr>
        <w:rFonts w:ascii="Wingdings" w:hAnsi="Wingdings" w:hint="default"/>
      </w:rPr>
    </w:lvl>
    <w:lvl w:ilvl="3" w:tplc="280A0001" w:tentative="1">
      <w:start w:val="1"/>
      <w:numFmt w:val="bullet"/>
      <w:lvlText w:val=""/>
      <w:lvlJc w:val="left"/>
      <w:pPr>
        <w:ind w:left="4014" w:hanging="360"/>
      </w:pPr>
      <w:rPr>
        <w:rFonts w:ascii="Symbol" w:hAnsi="Symbol" w:hint="default"/>
      </w:rPr>
    </w:lvl>
    <w:lvl w:ilvl="4" w:tplc="280A0003" w:tentative="1">
      <w:start w:val="1"/>
      <w:numFmt w:val="bullet"/>
      <w:lvlText w:val="o"/>
      <w:lvlJc w:val="left"/>
      <w:pPr>
        <w:ind w:left="4734" w:hanging="360"/>
      </w:pPr>
      <w:rPr>
        <w:rFonts w:ascii="Courier New" w:hAnsi="Courier New" w:cs="Courier New" w:hint="default"/>
      </w:rPr>
    </w:lvl>
    <w:lvl w:ilvl="5" w:tplc="280A0005" w:tentative="1">
      <w:start w:val="1"/>
      <w:numFmt w:val="bullet"/>
      <w:lvlText w:val=""/>
      <w:lvlJc w:val="left"/>
      <w:pPr>
        <w:ind w:left="5454" w:hanging="360"/>
      </w:pPr>
      <w:rPr>
        <w:rFonts w:ascii="Wingdings" w:hAnsi="Wingdings" w:hint="default"/>
      </w:rPr>
    </w:lvl>
    <w:lvl w:ilvl="6" w:tplc="280A0001" w:tentative="1">
      <w:start w:val="1"/>
      <w:numFmt w:val="bullet"/>
      <w:lvlText w:val=""/>
      <w:lvlJc w:val="left"/>
      <w:pPr>
        <w:ind w:left="6174" w:hanging="360"/>
      </w:pPr>
      <w:rPr>
        <w:rFonts w:ascii="Symbol" w:hAnsi="Symbol" w:hint="default"/>
      </w:rPr>
    </w:lvl>
    <w:lvl w:ilvl="7" w:tplc="280A0003" w:tentative="1">
      <w:start w:val="1"/>
      <w:numFmt w:val="bullet"/>
      <w:lvlText w:val="o"/>
      <w:lvlJc w:val="left"/>
      <w:pPr>
        <w:ind w:left="6894" w:hanging="360"/>
      </w:pPr>
      <w:rPr>
        <w:rFonts w:ascii="Courier New" w:hAnsi="Courier New" w:cs="Courier New" w:hint="default"/>
      </w:rPr>
    </w:lvl>
    <w:lvl w:ilvl="8" w:tplc="280A0005" w:tentative="1">
      <w:start w:val="1"/>
      <w:numFmt w:val="bullet"/>
      <w:lvlText w:val=""/>
      <w:lvlJc w:val="left"/>
      <w:pPr>
        <w:ind w:left="7614" w:hanging="360"/>
      </w:pPr>
      <w:rPr>
        <w:rFonts w:ascii="Wingdings" w:hAnsi="Wingdings" w:hint="default"/>
      </w:rPr>
    </w:lvl>
  </w:abstractNum>
  <w:abstractNum w:abstractNumId="41">
    <w:nsid w:val="79644C7F"/>
    <w:multiLevelType w:val="hybridMultilevel"/>
    <w:tmpl w:val="AEB4DB8A"/>
    <w:lvl w:ilvl="0" w:tplc="280A000D">
      <w:start w:val="1"/>
      <w:numFmt w:val="bullet"/>
      <w:lvlText w:val=""/>
      <w:lvlJc w:val="left"/>
      <w:pPr>
        <w:ind w:left="1429" w:hanging="360"/>
      </w:pPr>
      <w:rPr>
        <w:rFonts w:ascii="Wingdings" w:hAnsi="Wingdings" w:hint="default"/>
      </w:rPr>
    </w:lvl>
    <w:lvl w:ilvl="1" w:tplc="280A0003">
      <w:start w:val="1"/>
      <w:numFmt w:val="bullet"/>
      <w:lvlText w:val="o"/>
      <w:lvlJc w:val="left"/>
      <w:pPr>
        <w:ind w:left="2149" w:hanging="360"/>
      </w:pPr>
      <w:rPr>
        <w:rFonts w:ascii="Courier New" w:hAnsi="Courier New" w:cs="Courier New"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num w:numId="1">
    <w:abstractNumId w:val="23"/>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37"/>
  </w:num>
  <w:num w:numId="6">
    <w:abstractNumId w:val="1"/>
  </w:num>
  <w:num w:numId="7">
    <w:abstractNumId w:val="29"/>
  </w:num>
  <w:num w:numId="8">
    <w:abstractNumId w:val="33"/>
  </w:num>
  <w:num w:numId="9">
    <w:abstractNumId w:val="0"/>
    <w:lvlOverride w:ilvl="0">
      <w:lvl w:ilvl="0">
        <w:start w:val="65535"/>
        <w:numFmt w:val="bullet"/>
        <w:lvlText w:val="-"/>
        <w:legacy w:legacy="1" w:legacySpace="0" w:legacyIndent="134"/>
        <w:lvlJc w:val="left"/>
        <w:rPr>
          <w:rFonts w:ascii="Arial" w:hAnsi="Arial" w:cs="Arial" w:hint="default"/>
        </w:rPr>
      </w:lvl>
    </w:lvlOverride>
  </w:num>
  <w:num w:numId="10">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11">
    <w:abstractNumId w:val="12"/>
  </w:num>
  <w:num w:numId="12">
    <w:abstractNumId w:val="31"/>
  </w:num>
  <w:num w:numId="13">
    <w:abstractNumId w:val="39"/>
  </w:num>
  <w:num w:numId="14">
    <w:abstractNumId w:val="24"/>
  </w:num>
  <w:num w:numId="15">
    <w:abstractNumId w:val="0"/>
    <w:lvlOverride w:ilvl="0">
      <w:lvl w:ilvl="0">
        <w:start w:val="65535"/>
        <w:numFmt w:val="bullet"/>
        <w:lvlText w:val="-"/>
        <w:legacy w:legacy="1" w:legacySpace="0" w:legacyIndent="192"/>
        <w:lvlJc w:val="left"/>
        <w:rPr>
          <w:rFonts w:ascii="Arial" w:hAnsi="Arial" w:cs="Arial" w:hint="default"/>
        </w:rPr>
      </w:lvl>
    </w:lvlOverride>
  </w:num>
  <w:num w:numId="16">
    <w:abstractNumId w:val="19"/>
  </w:num>
  <w:num w:numId="17">
    <w:abstractNumId w:val="7"/>
  </w:num>
  <w:num w:numId="18">
    <w:abstractNumId w:val="9"/>
  </w:num>
  <w:num w:numId="19">
    <w:abstractNumId w:val="13"/>
  </w:num>
  <w:num w:numId="20">
    <w:abstractNumId w:val="28"/>
  </w:num>
  <w:num w:numId="21">
    <w:abstractNumId w:val="38"/>
  </w:num>
  <w:num w:numId="22">
    <w:abstractNumId w:val="34"/>
  </w:num>
  <w:num w:numId="23">
    <w:abstractNumId w:val="41"/>
  </w:num>
  <w:num w:numId="24">
    <w:abstractNumId w:val="14"/>
  </w:num>
  <w:num w:numId="25">
    <w:abstractNumId w:val="32"/>
  </w:num>
  <w:num w:numId="26">
    <w:abstractNumId w:val="21"/>
  </w:num>
  <w:num w:numId="27">
    <w:abstractNumId w:val="2"/>
  </w:num>
  <w:num w:numId="28">
    <w:abstractNumId w:val="11"/>
  </w:num>
  <w:num w:numId="29">
    <w:abstractNumId w:val="40"/>
  </w:num>
  <w:num w:numId="30">
    <w:abstractNumId w:val="15"/>
  </w:num>
  <w:num w:numId="31">
    <w:abstractNumId w:val="26"/>
  </w:num>
  <w:num w:numId="32">
    <w:abstractNumId w:val="5"/>
  </w:num>
  <w:num w:numId="33">
    <w:abstractNumId w:val="36"/>
  </w:num>
  <w:num w:numId="34">
    <w:abstractNumId w:val="17"/>
  </w:num>
  <w:num w:numId="35">
    <w:abstractNumId w:val="3"/>
  </w:num>
  <w:num w:numId="36">
    <w:abstractNumId w:val="35"/>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 w:numId="39">
    <w:abstractNumId w:val="6"/>
  </w:num>
  <w:num w:numId="40">
    <w:abstractNumId w:val="27"/>
  </w:num>
  <w:num w:numId="41">
    <w:abstractNumId w:val="4"/>
  </w:num>
  <w:num w:numId="42">
    <w:abstractNumId w:val="30"/>
  </w:num>
  <w:num w:numId="43">
    <w:abstractNumId w:val="18"/>
  </w:num>
  <w:num w:numId="44">
    <w:abstractNumId w:val="22"/>
  </w:num>
  <w:num w:numId="45">
    <w:abstractNumId w:val="16"/>
  </w:num>
  <w:num w:numId="4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1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0"/>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B13"/>
    <w:rsid w:val="00003292"/>
    <w:rsid w:val="00006347"/>
    <w:rsid w:val="0001583D"/>
    <w:rsid w:val="0001682E"/>
    <w:rsid w:val="00031FFE"/>
    <w:rsid w:val="00050AF9"/>
    <w:rsid w:val="00066958"/>
    <w:rsid w:val="00077C65"/>
    <w:rsid w:val="00085CDA"/>
    <w:rsid w:val="000A044D"/>
    <w:rsid w:val="000A5EE7"/>
    <w:rsid w:val="000B0BDD"/>
    <w:rsid w:val="000B213F"/>
    <w:rsid w:val="000B69FD"/>
    <w:rsid w:val="000C5D48"/>
    <w:rsid w:val="000D0BC6"/>
    <w:rsid w:val="000D2227"/>
    <w:rsid w:val="001039D1"/>
    <w:rsid w:val="00106FCC"/>
    <w:rsid w:val="00121BD5"/>
    <w:rsid w:val="00122848"/>
    <w:rsid w:val="00140BAE"/>
    <w:rsid w:val="00152F07"/>
    <w:rsid w:val="00155D16"/>
    <w:rsid w:val="0015622D"/>
    <w:rsid w:val="00161939"/>
    <w:rsid w:val="001630C8"/>
    <w:rsid w:val="001658F3"/>
    <w:rsid w:val="00170790"/>
    <w:rsid w:val="001722A8"/>
    <w:rsid w:val="001740FE"/>
    <w:rsid w:val="00177B62"/>
    <w:rsid w:val="001B25D8"/>
    <w:rsid w:val="001E16D1"/>
    <w:rsid w:val="001E60F6"/>
    <w:rsid w:val="001F20A4"/>
    <w:rsid w:val="00233768"/>
    <w:rsid w:val="00234776"/>
    <w:rsid w:val="00250108"/>
    <w:rsid w:val="002569A1"/>
    <w:rsid w:val="00256AC1"/>
    <w:rsid w:val="00271BBE"/>
    <w:rsid w:val="002738C0"/>
    <w:rsid w:val="002A6F28"/>
    <w:rsid w:val="002C14F4"/>
    <w:rsid w:val="002E071E"/>
    <w:rsid w:val="002E1D9C"/>
    <w:rsid w:val="002F18DD"/>
    <w:rsid w:val="00307CF0"/>
    <w:rsid w:val="003117D5"/>
    <w:rsid w:val="00312E84"/>
    <w:rsid w:val="00334AF7"/>
    <w:rsid w:val="00346007"/>
    <w:rsid w:val="003468C8"/>
    <w:rsid w:val="00356A3E"/>
    <w:rsid w:val="00374AAD"/>
    <w:rsid w:val="00385C4D"/>
    <w:rsid w:val="00393398"/>
    <w:rsid w:val="003A3F05"/>
    <w:rsid w:val="003B0180"/>
    <w:rsid w:val="003B4054"/>
    <w:rsid w:val="003B7B8C"/>
    <w:rsid w:val="003D6A87"/>
    <w:rsid w:val="003E12A7"/>
    <w:rsid w:val="003E72BE"/>
    <w:rsid w:val="003F5FAD"/>
    <w:rsid w:val="004019FB"/>
    <w:rsid w:val="00413C2B"/>
    <w:rsid w:val="00426169"/>
    <w:rsid w:val="00426DC8"/>
    <w:rsid w:val="0043424D"/>
    <w:rsid w:val="00453531"/>
    <w:rsid w:val="00461A56"/>
    <w:rsid w:val="004664AA"/>
    <w:rsid w:val="00472211"/>
    <w:rsid w:val="00475F15"/>
    <w:rsid w:val="0048542F"/>
    <w:rsid w:val="004A22ED"/>
    <w:rsid w:val="004A4A2F"/>
    <w:rsid w:val="004B1D96"/>
    <w:rsid w:val="004D4A42"/>
    <w:rsid w:val="004D79D4"/>
    <w:rsid w:val="004F4066"/>
    <w:rsid w:val="004F6455"/>
    <w:rsid w:val="005003AF"/>
    <w:rsid w:val="00510CB2"/>
    <w:rsid w:val="00513153"/>
    <w:rsid w:val="00517F03"/>
    <w:rsid w:val="00520205"/>
    <w:rsid w:val="0053411B"/>
    <w:rsid w:val="00536B54"/>
    <w:rsid w:val="00543003"/>
    <w:rsid w:val="005525E8"/>
    <w:rsid w:val="00552B4C"/>
    <w:rsid w:val="005659B1"/>
    <w:rsid w:val="00571735"/>
    <w:rsid w:val="00592DA1"/>
    <w:rsid w:val="00592F0F"/>
    <w:rsid w:val="005A769D"/>
    <w:rsid w:val="005C0945"/>
    <w:rsid w:val="005D6E6B"/>
    <w:rsid w:val="005E39B6"/>
    <w:rsid w:val="005F7DF0"/>
    <w:rsid w:val="00602588"/>
    <w:rsid w:val="00604FA4"/>
    <w:rsid w:val="00606CA3"/>
    <w:rsid w:val="006205CA"/>
    <w:rsid w:val="00625D8F"/>
    <w:rsid w:val="006266DD"/>
    <w:rsid w:val="0063118B"/>
    <w:rsid w:val="00650CA4"/>
    <w:rsid w:val="00655224"/>
    <w:rsid w:val="00664664"/>
    <w:rsid w:val="0066502D"/>
    <w:rsid w:val="00671F04"/>
    <w:rsid w:val="00673F76"/>
    <w:rsid w:val="006800C5"/>
    <w:rsid w:val="00683511"/>
    <w:rsid w:val="006868C6"/>
    <w:rsid w:val="006A60EF"/>
    <w:rsid w:val="006B5644"/>
    <w:rsid w:val="006D00B1"/>
    <w:rsid w:val="006D6200"/>
    <w:rsid w:val="006D6347"/>
    <w:rsid w:val="006D7E94"/>
    <w:rsid w:val="006E2B66"/>
    <w:rsid w:val="006E44A6"/>
    <w:rsid w:val="006E67EC"/>
    <w:rsid w:val="00737614"/>
    <w:rsid w:val="00745CC3"/>
    <w:rsid w:val="007677A1"/>
    <w:rsid w:val="00770E0A"/>
    <w:rsid w:val="00774C61"/>
    <w:rsid w:val="00775267"/>
    <w:rsid w:val="0077683F"/>
    <w:rsid w:val="007871B1"/>
    <w:rsid w:val="007E7B9B"/>
    <w:rsid w:val="0081031A"/>
    <w:rsid w:val="008249D8"/>
    <w:rsid w:val="00825850"/>
    <w:rsid w:val="008419BD"/>
    <w:rsid w:val="00855BC7"/>
    <w:rsid w:val="00864C97"/>
    <w:rsid w:val="00873330"/>
    <w:rsid w:val="0088769C"/>
    <w:rsid w:val="008A16CE"/>
    <w:rsid w:val="008A497C"/>
    <w:rsid w:val="008C2662"/>
    <w:rsid w:val="008D2317"/>
    <w:rsid w:val="008D3FED"/>
    <w:rsid w:val="008E2847"/>
    <w:rsid w:val="009024C1"/>
    <w:rsid w:val="00905711"/>
    <w:rsid w:val="009120AA"/>
    <w:rsid w:val="009204ED"/>
    <w:rsid w:val="0092426C"/>
    <w:rsid w:val="00930383"/>
    <w:rsid w:val="009374CF"/>
    <w:rsid w:val="0097651C"/>
    <w:rsid w:val="00980DC4"/>
    <w:rsid w:val="00980E99"/>
    <w:rsid w:val="009918DC"/>
    <w:rsid w:val="009934CB"/>
    <w:rsid w:val="00997741"/>
    <w:rsid w:val="009C0E88"/>
    <w:rsid w:val="009C2244"/>
    <w:rsid w:val="009E35EB"/>
    <w:rsid w:val="009F2B13"/>
    <w:rsid w:val="00A0144E"/>
    <w:rsid w:val="00A02E2C"/>
    <w:rsid w:val="00A0526D"/>
    <w:rsid w:val="00A2088B"/>
    <w:rsid w:val="00A24E2D"/>
    <w:rsid w:val="00A31E2C"/>
    <w:rsid w:val="00A4353C"/>
    <w:rsid w:val="00A56984"/>
    <w:rsid w:val="00A60F81"/>
    <w:rsid w:val="00A92591"/>
    <w:rsid w:val="00A95535"/>
    <w:rsid w:val="00A97393"/>
    <w:rsid w:val="00AB4AE4"/>
    <w:rsid w:val="00AF0587"/>
    <w:rsid w:val="00B013AE"/>
    <w:rsid w:val="00B05A68"/>
    <w:rsid w:val="00B14498"/>
    <w:rsid w:val="00B153E3"/>
    <w:rsid w:val="00B2248F"/>
    <w:rsid w:val="00B24800"/>
    <w:rsid w:val="00B25290"/>
    <w:rsid w:val="00B26856"/>
    <w:rsid w:val="00B4270D"/>
    <w:rsid w:val="00B539A1"/>
    <w:rsid w:val="00B61EEB"/>
    <w:rsid w:val="00B62E98"/>
    <w:rsid w:val="00B64FFC"/>
    <w:rsid w:val="00B72736"/>
    <w:rsid w:val="00B729C4"/>
    <w:rsid w:val="00B91430"/>
    <w:rsid w:val="00B96F45"/>
    <w:rsid w:val="00BD41B6"/>
    <w:rsid w:val="00BF5DCE"/>
    <w:rsid w:val="00C049EF"/>
    <w:rsid w:val="00C04E61"/>
    <w:rsid w:val="00C151AD"/>
    <w:rsid w:val="00C15A0A"/>
    <w:rsid w:val="00C4503A"/>
    <w:rsid w:val="00C4770C"/>
    <w:rsid w:val="00C62F9B"/>
    <w:rsid w:val="00C63A0B"/>
    <w:rsid w:val="00C66D71"/>
    <w:rsid w:val="00C716AC"/>
    <w:rsid w:val="00C76EB8"/>
    <w:rsid w:val="00C83902"/>
    <w:rsid w:val="00C9331C"/>
    <w:rsid w:val="00CB0CF1"/>
    <w:rsid w:val="00CB6319"/>
    <w:rsid w:val="00CB7294"/>
    <w:rsid w:val="00CC6062"/>
    <w:rsid w:val="00CD26A2"/>
    <w:rsid w:val="00CD3D79"/>
    <w:rsid w:val="00CE49A4"/>
    <w:rsid w:val="00CE7155"/>
    <w:rsid w:val="00CF4C29"/>
    <w:rsid w:val="00D0050F"/>
    <w:rsid w:val="00D07085"/>
    <w:rsid w:val="00D11C75"/>
    <w:rsid w:val="00D60EAD"/>
    <w:rsid w:val="00D615E0"/>
    <w:rsid w:val="00D65336"/>
    <w:rsid w:val="00D70ED5"/>
    <w:rsid w:val="00D94C5D"/>
    <w:rsid w:val="00DA1135"/>
    <w:rsid w:val="00DA2CCA"/>
    <w:rsid w:val="00DB50C5"/>
    <w:rsid w:val="00DC242C"/>
    <w:rsid w:val="00DD2585"/>
    <w:rsid w:val="00DD38F0"/>
    <w:rsid w:val="00DE1B51"/>
    <w:rsid w:val="00DE3C53"/>
    <w:rsid w:val="00E03FFC"/>
    <w:rsid w:val="00E0514C"/>
    <w:rsid w:val="00E2213E"/>
    <w:rsid w:val="00E24F01"/>
    <w:rsid w:val="00E36A44"/>
    <w:rsid w:val="00E468AD"/>
    <w:rsid w:val="00E53530"/>
    <w:rsid w:val="00E61394"/>
    <w:rsid w:val="00E664D0"/>
    <w:rsid w:val="00E81C54"/>
    <w:rsid w:val="00E82AE3"/>
    <w:rsid w:val="00E8512C"/>
    <w:rsid w:val="00E86DF8"/>
    <w:rsid w:val="00E925C0"/>
    <w:rsid w:val="00E92D93"/>
    <w:rsid w:val="00EA4C21"/>
    <w:rsid w:val="00EB085E"/>
    <w:rsid w:val="00EB55AA"/>
    <w:rsid w:val="00EB65C8"/>
    <w:rsid w:val="00ED4A5F"/>
    <w:rsid w:val="00EE079D"/>
    <w:rsid w:val="00F06A53"/>
    <w:rsid w:val="00F27638"/>
    <w:rsid w:val="00F41880"/>
    <w:rsid w:val="00F430BB"/>
    <w:rsid w:val="00F43485"/>
    <w:rsid w:val="00F53E3B"/>
    <w:rsid w:val="00F570BC"/>
    <w:rsid w:val="00F7245F"/>
    <w:rsid w:val="00F82A5C"/>
    <w:rsid w:val="00F85814"/>
    <w:rsid w:val="00FA31B7"/>
    <w:rsid w:val="00FB2566"/>
    <w:rsid w:val="00FD001D"/>
    <w:rsid w:val="00FE766E"/>
    <w:rsid w:val="00FF3C2D"/>
    <w:rsid w:val="00FF748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60F2A7-315B-4FBB-BB35-91DDC17A8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7638"/>
    <w:pPr>
      <w:shd w:val="clear" w:color="auto" w:fill="FFFFFF"/>
      <w:spacing w:before="245" w:after="374" w:line="240" w:lineRule="exact"/>
      <w:ind w:left="709" w:right="432"/>
      <w:jc w:val="both"/>
    </w:pPr>
    <w:rPr>
      <w:rFonts w:ascii="Tahoma" w:hAnsi="Tahoma" w:cs="Tahoma"/>
    </w:rPr>
  </w:style>
  <w:style w:type="paragraph" w:styleId="Ttulo1">
    <w:name w:val="heading 1"/>
    <w:aliases w:val="Capitulo,Modulo"/>
    <w:basedOn w:val="Normal"/>
    <w:next w:val="Normal"/>
    <w:link w:val="Ttulo1Car"/>
    <w:qFormat/>
    <w:rsid w:val="005659B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aliases w:val="Título 21,Título 21 + Times New Roman,Cursiva,Izquierda:  0 cm,..."/>
    <w:basedOn w:val="Normal"/>
    <w:next w:val="Normal"/>
    <w:link w:val="Ttulo2Car"/>
    <w:unhideWhenUsed/>
    <w:qFormat/>
    <w:rsid w:val="009057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aliases w:val="Hdg 3,Hdg 3 Car,Título 3 Car Car Car Car Car"/>
    <w:basedOn w:val="Normal"/>
    <w:next w:val="Normal"/>
    <w:link w:val="Ttulo3Car"/>
    <w:qFormat/>
    <w:rsid w:val="00905711"/>
    <w:pPr>
      <w:keepNext/>
      <w:keepLines/>
      <w:shd w:val="clear" w:color="auto" w:fill="auto"/>
      <w:spacing w:before="0" w:after="0" w:line="240" w:lineRule="auto"/>
      <w:ind w:left="1106" w:right="0" w:hanging="538"/>
      <w:jc w:val="left"/>
      <w:outlineLvl w:val="2"/>
    </w:pPr>
    <w:rPr>
      <w:rFonts w:ascii="Times New Roman" w:eastAsia="Times New Roman" w:hAnsi="Times New Roman" w:cs="Times New Roman"/>
      <w:b/>
      <w:bCs/>
      <w:sz w:val="24"/>
      <w:szCs w:val="20"/>
      <w:lang w:eastAsia="es-ES"/>
    </w:rPr>
  </w:style>
  <w:style w:type="paragraph" w:styleId="Ttulo4">
    <w:name w:val="heading 4"/>
    <w:basedOn w:val="Normal"/>
    <w:next w:val="Normal"/>
    <w:link w:val="Ttulo4Car"/>
    <w:uiPriority w:val="9"/>
    <w:qFormat/>
    <w:rsid w:val="00905711"/>
    <w:pPr>
      <w:keepNext/>
      <w:keepLines/>
      <w:shd w:val="clear" w:color="auto" w:fill="auto"/>
      <w:spacing w:before="0" w:after="0" w:line="240" w:lineRule="auto"/>
      <w:ind w:left="864" w:right="0" w:hanging="325"/>
      <w:jc w:val="left"/>
      <w:outlineLvl w:val="3"/>
    </w:pPr>
    <w:rPr>
      <w:rFonts w:ascii="Times New Roman" w:eastAsia="Times New Roman" w:hAnsi="Times New Roman" w:cs="Times New Roman"/>
      <w:b/>
      <w:bCs/>
      <w:i/>
      <w:iCs/>
      <w:sz w:val="24"/>
      <w:szCs w:val="20"/>
      <w:lang w:eastAsia="es-ES"/>
    </w:rPr>
  </w:style>
  <w:style w:type="paragraph" w:styleId="Ttulo6">
    <w:name w:val="heading 6"/>
    <w:basedOn w:val="Normal"/>
    <w:next w:val="Normal"/>
    <w:link w:val="Ttulo6Car"/>
    <w:qFormat/>
    <w:rsid w:val="00905711"/>
    <w:pPr>
      <w:keepNext/>
      <w:keepLines/>
      <w:shd w:val="clear" w:color="auto" w:fill="auto"/>
      <w:spacing w:before="200" w:after="0" w:line="240" w:lineRule="auto"/>
      <w:ind w:left="1152" w:right="0" w:hanging="1152"/>
      <w:jc w:val="left"/>
      <w:outlineLvl w:val="5"/>
    </w:pPr>
    <w:rPr>
      <w:rFonts w:ascii="Cambria" w:eastAsia="Times New Roman" w:hAnsi="Cambria" w:cs="Times New Roman"/>
      <w:i/>
      <w:iCs/>
      <w:color w:val="243F60"/>
      <w:sz w:val="24"/>
      <w:szCs w:val="20"/>
      <w:lang w:eastAsia="es-ES"/>
    </w:rPr>
  </w:style>
  <w:style w:type="paragraph" w:styleId="Ttulo7">
    <w:name w:val="heading 7"/>
    <w:basedOn w:val="Normal"/>
    <w:next w:val="Normal"/>
    <w:link w:val="Ttulo7Car"/>
    <w:qFormat/>
    <w:rsid w:val="00905711"/>
    <w:pPr>
      <w:keepNext/>
      <w:keepLines/>
      <w:shd w:val="clear" w:color="auto" w:fill="auto"/>
      <w:spacing w:before="200" w:after="0" w:line="240" w:lineRule="auto"/>
      <w:ind w:left="1296" w:right="0" w:hanging="1296"/>
      <w:jc w:val="left"/>
      <w:outlineLvl w:val="6"/>
    </w:pPr>
    <w:rPr>
      <w:rFonts w:ascii="Cambria" w:eastAsia="Times New Roman" w:hAnsi="Cambria" w:cs="Times New Roman"/>
      <w:i/>
      <w:iCs/>
      <w:color w:val="404040"/>
      <w:sz w:val="24"/>
      <w:szCs w:val="20"/>
      <w:lang w:eastAsia="es-ES"/>
    </w:rPr>
  </w:style>
  <w:style w:type="paragraph" w:styleId="Ttulo8">
    <w:name w:val="heading 8"/>
    <w:basedOn w:val="Normal"/>
    <w:next w:val="Normal"/>
    <w:link w:val="Ttulo8Car"/>
    <w:qFormat/>
    <w:rsid w:val="00905711"/>
    <w:pPr>
      <w:keepNext/>
      <w:keepLines/>
      <w:shd w:val="clear" w:color="auto" w:fill="auto"/>
      <w:spacing w:before="200" w:after="0" w:line="240" w:lineRule="auto"/>
      <w:ind w:left="1440" w:right="0" w:hanging="1440"/>
      <w:jc w:val="left"/>
      <w:outlineLvl w:val="7"/>
    </w:pPr>
    <w:rPr>
      <w:rFonts w:ascii="Cambria" w:eastAsia="Times New Roman" w:hAnsi="Cambria" w:cs="Times New Roman"/>
      <w:color w:val="404040"/>
      <w:sz w:val="24"/>
      <w:szCs w:val="20"/>
      <w:lang w:eastAsia="es-ES"/>
    </w:rPr>
  </w:style>
  <w:style w:type="paragraph" w:styleId="Ttulo9">
    <w:name w:val="heading 9"/>
    <w:basedOn w:val="Normal"/>
    <w:next w:val="Normal"/>
    <w:link w:val="Ttulo9Car"/>
    <w:qFormat/>
    <w:rsid w:val="00905711"/>
    <w:pPr>
      <w:keepNext/>
      <w:keepLines/>
      <w:shd w:val="clear" w:color="auto" w:fill="auto"/>
      <w:spacing w:before="200" w:after="0" w:line="240" w:lineRule="auto"/>
      <w:ind w:left="1584" w:right="0" w:hanging="1584"/>
      <w:jc w:val="left"/>
      <w:outlineLvl w:val="8"/>
    </w:pPr>
    <w:rPr>
      <w:rFonts w:ascii="Cambria" w:eastAsia="Times New Roman" w:hAnsi="Cambria" w:cs="Times New Roman"/>
      <w:i/>
      <w:iCs/>
      <w:color w:val="404040"/>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140BAE"/>
    <w:pPr>
      <w:spacing w:after="0" w:line="240" w:lineRule="auto"/>
      <w:jc w:val="right"/>
    </w:pPr>
    <w:rPr>
      <w:rFonts w:ascii="Times New Roman" w:eastAsia="Times New Roman" w:hAnsi="Times New Roman" w:cs="Times New Roman"/>
      <w:sz w:val="20"/>
      <w:szCs w:val="20"/>
      <w:lang w:eastAsia="es-ES"/>
    </w:rPr>
  </w:style>
  <w:style w:type="character" w:customStyle="1" w:styleId="TextoindependienteCar">
    <w:name w:val="Texto independiente Car"/>
    <w:basedOn w:val="Fuentedeprrafopredeter"/>
    <w:link w:val="Textoindependiente"/>
    <w:rsid w:val="00140BAE"/>
    <w:rPr>
      <w:rFonts w:ascii="Times New Roman" w:eastAsia="Times New Roman" w:hAnsi="Times New Roman" w:cs="Times New Roman"/>
      <w:sz w:val="20"/>
      <w:szCs w:val="20"/>
      <w:lang w:eastAsia="es-ES"/>
    </w:rPr>
  </w:style>
  <w:style w:type="paragraph" w:styleId="Prrafodelista">
    <w:name w:val="List Paragraph"/>
    <w:basedOn w:val="Normal"/>
    <w:uiPriority w:val="34"/>
    <w:qFormat/>
    <w:rsid w:val="003A3F05"/>
    <w:pPr>
      <w:ind w:left="720"/>
      <w:contextualSpacing/>
    </w:pPr>
  </w:style>
  <w:style w:type="paragraph" w:styleId="NormalWeb">
    <w:name w:val="Normal (Web)"/>
    <w:basedOn w:val="Normal"/>
    <w:uiPriority w:val="99"/>
    <w:semiHidden/>
    <w:unhideWhenUsed/>
    <w:rsid w:val="006B564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6B5644"/>
    <w:rPr>
      <w:b/>
      <w:bCs/>
    </w:rPr>
  </w:style>
  <w:style w:type="paragraph" w:styleId="Textodeglobo">
    <w:name w:val="Balloon Text"/>
    <w:basedOn w:val="Normal"/>
    <w:link w:val="TextodegloboCar"/>
    <w:uiPriority w:val="99"/>
    <w:semiHidden/>
    <w:unhideWhenUsed/>
    <w:rsid w:val="003B7B8C"/>
    <w:pPr>
      <w:spacing w:after="0" w:line="240" w:lineRule="auto"/>
    </w:pPr>
    <w:rPr>
      <w:sz w:val="16"/>
      <w:szCs w:val="16"/>
    </w:rPr>
  </w:style>
  <w:style w:type="character" w:customStyle="1" w:styleId="TextodegloboCar">
    <w:name w:val="Texto de globo Car"/>
    <w:basedOn w:val="Fuentedeprrafopredeter"/>
    <w:link w:val="Textodeglobo"/>
    <w:uiPriority w:val="99"/>
    <w:semiHidden/>
    <w:rsid w:val="003B7B8C"/>
    <w:rPr>
      <w:rFonts w:ascii="Tahoma" w:hAnsi="Tahoma" w:cs="Tahoma"/>
      <w:sz w:val="16"/>
      <w:szCs w:val="16"/>
    </w:rPr>
  </w:style>
  <w:style w:type="table" w:styleId="Tablaconcuadrcula">
    <w:name w:val="Table Grid"/>
    <w:basedOn w:val="Tablanormal"/>
    <w:uiPriority w:val="59"/>
    <w:rsid w:val="00121BD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tulo1Car">
    <w:name w:val="Título 1 Car"/>
    <w:aliases w:val="Capitulo Car,Modulo Car"/>
    <w:basedOn w:val="Fuentedeprrafopredeter"/>
    <w:link w:val="Ttulo1"/>
    <w:uiPriority w:val="9"/>
    <w:rsid w:val="005659B1"/>
    <w:rPr>
      <w:rFonts w:asciiTheme="majorHAnsi" w:eastAsiaTheme="majorEastAsia" w:hAnsiTheme="majorHAnsi" w:cstheme="majorBidi"/>
      <w:b/>
      <w:bCs/>
      <w:color w:val="365F91" w:themeColor="accent1" w:themeShade="BF"/>
      <w:sz w:val="28"/>
      <w:szCs w:val="28"/>
    </w:rPr>
  </w:style>
  <w:style w:type="paragraph" w:styleId="TtulodeTDC">
    <w:name w:val="TOC Heading"/>
    <w:basedOn w:val="Ttulo1"/>
    <w:next w:val="Normal"/>
    <w:uiPriority w:val="39"/>
    <w:unhideWhenUsed/>
    <w:qFormat/>
    <w:rsid w:val="005659B1"/>
    <w:pPr>
      <w:outlineLvl w:val="9"/>
    </w:pPr>
  </w:style>
  <w:style w:type="paragraph" w:styleId="TDC2">
    <w:name w:val="toc 2"/>
    <w:basedOn w:val="Normal"/>
    <w:next w:val="Normal"/>
    <w:autoRedefine/>
    <w:uiPriority w:val="39"/>
    <w:unhideWhenUsed/>
    <w:qFormat/>
    <w:rsid w:val="005659B1"/>
    <w:pPr>
      <w:spacing w:after="100"/>
      <w:ind w:left="220"/>
    </w:pPr>
    <w:rPr>
      <w:rFonts w:eastAsiaTheme="minorEastAsia"/>
    </w:rPr>
  </w:style>
  <w:style w:type="paragraph" w:styleId="TDC1">
    <w:name w:val="toc 1"/>
    <w:basedOn w:val="Normal"/>
    <w:next w:val="Normal"/>
    <w:autoRedefine/>
    <w:uiPriority w:val="39"/>
    <w:semiHidden/>
    <w:unhideWhenUsed/>
    <w:qFormat/>
    <w:rsid w:val="005659B1"/>
    <w:pPr>
      <w:spacing w:after="100"/>
    </w:pPr>
    <w:rPr>
      <w:rFonts w:eastAsiaTheme="minorEastAsia"/>
    </w:rPr>
  </w:style>
  <w:style w:type="paragraph" w:styleId="TDC3">
    <w:name w:val="toc 3"/>
    <w:basedOn w:val="Normal"/>
    <w:next w:val="Normal"/>
    <w:autoRedefine/>
    <w:uiPriority w:val="39"/>
    <w:semiHidden/>
    <w:unhideWhenUsed/>
    <w:qFormat/>
    <w:rsid w:val="005659B1"/>
    <w:pPr>
      <w:spacing w:after="100"/>
      <w:ind w:left="440"/>
    </w:pPr>
    <w:rPr>
      <w:rFonts w:eastAsiaTheme="minorEastAsia"/>
    </w:rPr>
  </w:style>
  <w:style w:type="paragraph" w:styleId="Encabezado">
    <w:name w:val="header"/>
    <w:aliases w:val="maria"/>
    <w:basedOn w:val="Normal"/>
    <w:link w:val="EncabezadoCar"/>
    <w:uiPriority w:val="99"/>
    <w:unhideWhenUsed/>
    <w:rsid w:val="00B4270D"/>
    <w:pPr>
      <w:tabs>
        <w:tab w:val="center" w:pos="4252"/>
        <w:tab w:val="right" w:pos="8504"/>
      </w:tabs>
      <w:spacing w:after="0" w:line="240" w:lineRule="auto"/>
    </w:pPr>
  </w:style>
  <w:style w:type="character" w:customStyle="1" w:styleId="EncabezadoCar">
    <w:name w:val="Encabezado Car"/>
    <w:aliases w:val="maria Car"/>
    <w:basedOn w:val="Fuentedeprrafopredeter"/>
    <w:link w:val="Encabezado"/>
    <w:uiPriority w:val="99"/>
    <w:rsid w:val="00B4270D"/>
  </w:style>
  <w:style w:type="paragraph" w:styleId="Piedepgina">
    <w:name w:val="footer"/>
    <w:basedOn w:val="Normal"/>
    <w:link w:val="PiedepginaCar"/>
    <w:uiPriority w:val="99"/>
    <w:unhideWhenUsed/>
    <w:rsid w:val="00B4270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4270D"/>
  </w:style>
  <w:style w:type="character" w:styleId="Nmerodepgina">
    <w:name w:val="page number"/>
    <w:basedOn w:val="Fuentedeprrafopredeter"/>
    <w:rsid w:val="006205CA"/>
  </w:style>
  <w:style w:type="paragraph" w:styleId="Descripcin">
    <w:name w:val="caption"/>
    <w:basedOn w:val="Normal"/>
    <w:next w:val="Normal"/>
    <w:uiPriority w:val="35"/>
    <w:unhideWhenUsed/>
    <w:qFormat/>
    <w:rsid w:val="001658F3"/>
    <w:pPr>
      <w:spacing w:line="240" w:lineRule="auto"/>
    </w:pPr>
    <w:rPr>
      <w:b/>
      <w:bCs/>
      <w:color w:val="4F81BD" w:themeColor="accent1"/>
      <w:sz w:val="18"/>
      <w:szCs w:val="18"/>
    </w:rPr>
  </w:style>
  <w:style w:type="paragraph" w:styleId="Textonotaalfinal">
    <w:name w:val="endnote text"/>
    <w:basedOn w:val="Normal"/>
    <w:link w:val="TextonotaalfinalCar"/>
    <w:uiPriority w:val="99"/>
    <w:semiHidden/>
    <w:unhideWhenUsed/>
    <w:rsid w:val="00EB65C8"/>
    <w:pPr>
      <w:spacing w:before="0"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EB65C8"/>
    <w:rPr>
      <w:rFonts w:ascii="Tahoma" w:hAnsi="Tahoma" w:cs="Tahoma"/>
      <w:sz w:val="20"/>
      <w:szCs w:val="20"/>
      <w:shd w:val="clear" w:color="auto" w:fill="FFFFFF"/>
    </w:rPr>
  </w:style>
  <w:style w:type="character" w:styleId="Refdenotaalfinal">
    <w:name w:val="endnote reference"/>
    <w:basedOn w:val="Fuentedeprrafopredeter"/>
    <w:uiPriority w:val="99"/>
    <w:semiHidden/>
    <w:unhideWhenUsed/>
    <w:rsid w:val="00EB65C8"/>
    <w:rPr>
      <w:vertAlign w:val="superscript"/>
    </w:rPr>
  </w:style>
  <w:style w:type="character" w:customStyle="1" w:styleId="Ttulo2Car">
    <w:name w:val="Título 2 Car"/>
    <w:aliases w:val="Título 21 Car,Título 21 + Times New Roman Car,Cursiva Car,Izquierda:  0 cm Car,... Car"/>
    <w:basedOn w:val="Fuentedeprrafopredeter"/>
    <w:link w:val="Ttulo2"/>
    <w:uiPriority w:val="9"/>
    <w:semiHidden/>
    <w:rsid w:val="00905711"/>
    <w:rPr>
      <w:rFonts w:asciiTheme="majorHAnsi" w:eastAsiaTheme="majorEastAsia" w:hAnsiTheme="majorHAnsi" w:cstheme="majorBidi"/>
      <w:color w:val="365F91" w:themeColor="accent1" w:themeShade="BF"/>
      <w:sz w:val="26"/>
      <w:szCs w:val="26"/>
      <w:shd w:val="clear" w:color="auto" w:fill="FFFFFF"/>
    </w:rPr>
  </w:style>
  <w:style w:type="character" w:customStyle="1" w:styleId="Ttulo3Car">
    <w:name w:val="Título 3 Car"/>
    <w:aliases w:val="Hdg 3 Car1,Hdg 3 Car Car,Título 3 Car Car Car Car Car Car"/>
    <w:basedOn w:val="Fuentedeprrafopredeter"/>
    <w:link w:val="Ttulo3"/>
    <w:rsid w:val="00905711"/>
    <w:rPr>
      <w:rFonts w:ascii="Times New Roman" w:eastAsia="Times New Roman" w:hAnsi="Times New Roman" w:cs="Times New Roman"/>
      <w:b/>
      <w:bCs/>
      <w:sz w:val="24"/>
      <w:szCs w:val="20"/>
      <w:lang w:eastAsia="es-ES"/>
    </w:rPr>
  </w:style>
  <w:style w:type="character" w:customStyle="1" w:styleId="Ttulo4Car">
    <w:name w:val="Título 4 Car"/>
    <w:basedOn w:val="Fuentedeprrafopredeter"/>
    <w:link w:val="Ttulo4"/>
    <w:uiPriority w:val="9"/>
    <w:rsid w:val="00905711"/>
    <w:rPr>
      <w:rFonts w:ascii="Times New Roman" w:eastAsia="Times New Roman" w:hAnsi="Times New Roman" w:cs="Times New Roman"/>
      <w:b/>
      <w:bCs/>
      <w:i/>
      <w:iCs/>
      <w:sz w:val="24"/>
      <w:szCs w:val="20"/>
      <w:lang w:eastAsia="es-ES"/>
    </w:rPr>
  </w:style>
  <w:style w:type="character" w:customStyle="1" w:styleId="Ttulo6Car">
    <w:name w:val="Título 6 Car"/>
    <w:basedOn w:val="Fuentedeprrafopredeter"/>
    <w:link w:val="Ttulo6"/>
    <w:rsid w:val="00905711"/>
    <w:rPr>
      <w:rFonts w:ascii="Cambria" w:eastAsia="Times New Roman" w:hAnsi="Cambria" w:cs="Times New Roman"/>
      <w:i/>
      <w:iCs/>
      <w:color w:val="243F60"/>
      <w:sz w:val="24"/>
      <w:szCs w:val="20"/>
      <w:lang w:eastAsia="es-ES"/>
    </w:rPr>
  </w:style>
  <w:style w:type="character" w:customStyle="1" w:styleId="Ttulo7Car">
    <w:name w:val="Título 7 Car"/>
    <w:basedOn w:val="Fuentedeprrafopredeter"/>
    <w:link w:val="Ttulo7"/>
    <w:rsid w:val="00905711"/>
    <w:rPr>
      <w:rFonts w:ascii="Cambria" w:eastAsia="Times New Roman" w:hAnsi="Cambria" w:cs="Times New Roman"/>
      <w:i/>
      <w:iCs/>
      <w:color w:val="404040"/>
      <w:sz w:val="24"/>
      <w:szCs w:val="20"/>
      <w:lang w:eastAsia="es-ES"/>
    </w:rPr>
  </w:style>
  <w:style w:type="character" w:customStyle="1" w:styleId="Ttulo8Car">
    <w:name w:val="Título 8 Car"/>
    <w:basedOn w:val="Fuentedeprrafopredeter"/>
    <w:link w:val="Ttulo8"/>
    <w:rsid w:val="00905711"/>
    <w:rPr>
      <w:rFonts w:ascii="Cambria" w:eastAsia="Times New Roman" w:hAnsi="Cambria" w:cs="Times New Roman"/>
      <w:color w:val="404040"/>
      <w:sz w:val="24"/>
      <w:szCs w:val="20"/>
      <w:lang w:eastAsia="es-ES"/>
    </w:rPr>
  </w:style>
  <w:style w:type="character" w:customStyle="1" w:styleId="Ttulo9Car">
    <w:name w:val="Título 9 Car"/>
    <w:basedOn w:val="Fuentedeprrafopredeter"/>
    <w:link w:val="Ttulo9"/>
    <w:rsid w:val="00905711"/>
    <w:rPr>
      <w:rFonts w:ascii="Cambria" w:eastAsia="Times New Roman" w:hAnsi="Cambria" w:cs="Times New Roman"/>
      <w:i/>
      <w:iCs/>
      <w:color w:val="404040"/>
      <w:sz w:val="24"/>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D72A57-74C9-4DF9-B09C-25DDB363FD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773</TotalTime>
  <Pages>6</Pages>
  <Words>1995</Words>
  <Characters>10978</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XPRESS</Company>
  <LinksUpToDate>false</LinksUpToDate>
  <CharactersWithSpaces>12948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Giancarlo</cp:lastModifiedBy>
  <cp:revision>38</cp:revision>
  <cp:lastPrinted>2016-08-05T22:01:00Z</cp:lastPrinted>
  <dcterms:created xsi:type="dcterms:W3CDTF">2015-08-19T21:20:00Z</dcterms:created>
  <dcterms:modified xsi:type="dcterms:W3CDTF">2016-08-05T22:01:00Z</dcterms:modified>
</cp:coreProperties>
</file>